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BA12D" w14:textId="77777777" w:rsidR="005D6289" w:rsidRPr="005D6289" w:rsidRDefault="005D6289" w:rsidP="005D6289">
      <w:pPr>
        <w:pStyle w:val="Header"/>
        <w:rPr>
          <w:rFonts w:ascii="FF DIN for PUMA Regular" w:hAnsi="FF DIN for PUMA Regular"/>
          <w:b/>
          <w:sz w:val="28"/>
        </w:rPr>
      </w:pPr>
    </w:p>
    <w:p w14:paraId="0C92F7AB" w14:textId="77777777" w:rsidR="00B3145D" w:rsidRDefault="00B3145D" w:rsidP="005D6289">
      <w:pPr>
        <w:pStyle w:val="Header"/>
        <w:rPr>
          <w:rFonts w:ascii="FF DIN for PUMA Regular" w:hAnsi="FF DIN for PUMA Regular"/>
          <w:b/>
          <w:sz w:val="28"/>
        </w:rPr>
      </w:pPr>
    </w:p>
    <w:p w14:paraId="5265A6A4" w14:textId="77777777" w:rsidR="005D6289" w:rsidRPr="00BA4399" w:rsidRDefault="00E82EF4" w:rsidP="70033124">
      <w:pPr>
        <w:pStyle w:val="Header"/>
        <w:rPr>
          <w:rFonts w:ascii="FF DIN for PUMA" w:hAnsi="FF DIN for PUMA"/>
          <w:b/>
          <w:bCs/>
          <w:sz w:val="28"/>
          <w:szCs w:val="28"/>
        </w:rPr>
      </w:pPr>
      <w:r w:rsidRPr="00BA4399">
        <w:rPr>
          <w:rFonts w:ascii="FF DIN for PUMA" w:hAnsi="FF DIN for PUMA"/>
          <w:b/>
          <w:bCs/>
          <w:noProof/>
        </w:rPr>
        <w:drawing>
          <wp:anchor distT="0" distB="0" distL="114300" distR="114300" simplePos="0" relativeHeight="251658240" behindDoc="0" locked="1" layoutInCell="1" allowOverlap="1" wp14:anchorId="0E26D26F" wp14:editId="0263A4E6">
            <wp:simplePos x="0" y="0"/>
            <wp:positionH relativeFrom="column">
              <wp:posOffset>4977130</wp:posOffset>
            </wp:positionH>
            <wp:positionV relativeFrom="paragraph">
              <wp:posOffset>-687070</wp:posOffset>
            </wp:positionV>
            <wp:extent cx="932815" cy="722630"/>
            <wp:effectExtent l="0" t="0" r="0" b="0"/>
            <wp:wrapSquare wrapText="bothSides"/>
            <wp:docPr id="2"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2815" cy="722630"/>
                    </a:xfrm>
                    <a:prstGeom prst="rect">
                      <a:avLst/>
                    </a:prstGeom>
                    <a:noFill/>
                  </pic:spPr>
                </pic:pic>
              </a:graphicData>
            </a:graphic>
            <wp14:sizeRelH relativeFrom="margin">
              <wp14:pctWidth>0</wp14:pctWidth>
            </wp14:sizeRelH>
            <wp14:sizeRelV relativeFrom="margin">
              <wp14:pctHeight>0</wp14:pctHeight>
            </wp14:sizeRelV>
          </wp:anchor>
        </w:drawing>
      </w:r>
      <w:r w:rsidR="005D6289" w:rsidRPr="00BA4399">
        <w:rPr>
          <w:rFonts w:ascii="FF DIN for PUMA" w:hAnsi="FF DIN for PUMA"/>
          <w:b/>
          <w:bCs/>
          <w:sz w:val="28"/>
          <w:szCs w:val="28"/>
        </w:rPr>
        <w:t>PRESS RELEASE</w:t>
      </w:r>
    </w:p>
    <w:p w14:paraId="17030164" w14:textId="77777777" w:rsidR="00AD2E5D" w:rsidRPr="00BA4399" w:rsidRDefault="00AD2E5D" w:rsidP="00AD2E5D">
      <w:pPr>
        <w:autoSpaceDE w:val="0"/>
        <w:autoSpaceDN w:val="0"/>
        <w:adjustRightInd w:val="0"/>
        <w:spacing w:line="288" w:lineRule="auto"/>
        <w:textAlignment w:val="center"/>
        <w:rPr>
          <w:rFonts w:ascii="FF DIN for PUMA" w:hAnsi="FF DIN for PUMA" w:cs="Calibri"/>
          <w:b/>
          <w:bCs/>
          <w:strike/>
          <w:color w:val="000000" w:themeColor="text1"/>
          <w:sz w:val="28"/>
          <w:szCs w:val="28"/>
        </w:rPr>
      </w:pPr>
    </w:p>
    <w:p w14:paraId="6695E8EC" w14:textId="77777777" w:rsidR="0056642D" w:rsidRPr="00BA4399" w:rsidRDefault="0056642D" w:rsidP="00B25A60">
      <w:pPr>
        <w:autoSpaceDE w:val="0"/>
        <w:autoSpaceDN w:val="0"/>
        <w:adjustRightInd w:val="0"/>
        <w:spacing w:line="288" w:lineRule="auto"/>
        <w:jc w:val="center"/>
        <w:textAlignment w:val="center"/>
        <w:rPr>
          <w:rFonts w:ascii="FF DIN for PUMA" w:hAnsi="FF DIN for PUMA" w:cs="Calibri"/>
          <w:b/>
          <w:bCs/>
          <w:color w:val="000000" w:themeColor="text1"/>
          <w:sz w:val="28"/>
          <w:szCs w:val="28"/>
        </w:rPr>
      </w:pPr>
    </w:p>
    <w:p w14:paraId="6D37F73C" w14:textId="77777777" w:rsidR="000B4249" w:rsidRPr="000B4249" w:rsidRDefault="000B4249" w:rsidP="000B4249">
      <w:pPr>
        <w:jc w:val="center"/>
        <w:rPr>
          <w:rFonts w:ascii="FF DIN for PUMA" w:eastAsia="Times New Roman" w:hAnsi="FF DIN for PUMA" w:cs="Calibri"/>
          <w:b/>
          <w:bCs/>
          <w:color w:val="000000"/>
          <w:sz w:val="28"/>
          <w:szCs w:val="28"/>
          <w:lang w:eastAsia="en-GB"/>
        </w:rPr>
      </w:pPr>
      <w:r w:rsidRPr="000B4249">
        <w:rPr>
          <w:rFonts w:ascii="FF DIN for PUMA" w:eastAsia="Times New Roman" w:hAnsi="FF DIN for PUMA" w:cs="Calibri"/>
          <w:b/>
          <w:bCs/>
          <w:color w:val="000000"/>
          <w:sz w:val="28"/>
          <w:szCs w:val="28"/>
          <w:lang w:eastAsia="en-GB"/>
        </w:rPr>
        <w:t>DUA LIPA CONFIRMS THAT A PLATFORM NEVER GOES OUT OF STYLE</w:t>
      </w:r>
    </w:p>
    <w:p w14:paraId="5EA6F1BC" w14:textId="77777777" w:rsidR="00131C93" w:rsidRPr="00BA4399" w:rsidRDefault="00131C93" w:rsidP="00B25A60">
      <w:pPr>
        <w:autoSpaceDE w:val="0"/>
        <w:autoSpaceDN w:val="0"/>
        <w:adjustRightInd w:val="0"/>
        <w:spacing w:line="288" w:lineRule="auto"/>
        <w:jc w:val="center"/>
        <w:textAlignment w:val="center"/>
        <w:rPr>
          <w:rFonts w:ascii="FF DIN for PUMA" w:hAnsi="FF DIN for PUMA" w:cs="FF DIN for PUMA Regular"/>
          <w:b/>
          <w:color w:val="FF0000"/>
        </w:rPr>
      </w:pPr>
    </w:p>
    <w:p w14:paraId="16376EA3" w14:textId="7B846CA6" w:rsidR="00801F63" w:rsidRPr="00BA4399" w:rsidRDefault="00AF2684" w:rsidP="003779B6">
      <w:pPr>
        <w:autoSpaceDE w:val="0"/>
        <w:autoSpaceDN w:val="0"/>
        <w:adjustRightInd w:val="0"/>
        <w:spacing w:line="288" w:lineRule="auto"/>
        <w:jc w:val="both"/>
        <w:textAlignment w:val="center"/>
        <w:rPr>
          <w:rFonts w:ascii="FF DIN for PUMA" w:hAnsi="FF DIN for PUMA"/>
          <w:sz w:val="22"/>
          <w:szCs w:val="22"/>
        </w:rPr>
      </w:pPr>
      <w:r w:rsidRPr="00BA4399">
        <w:rPr>
          <w:rFonts w:ascii="FF DIN for PUMA" w:hAnsi="FF DIN for PUMA" w:cs="FF DIN for PUMA Regular"/>
          <w:b/>
          <w:bCs/>
          <w:color w:val="000000" w:themeColor="text1"/>
          <w:sz w:val="22"/>
          <w:szCs w:val="22"/>
        </w:rPr>
        <w:t xml:space="preserve">Herzogenaurach, Germany; </w:t>
      </w:r>
      <w:r w:rsidR="00F405AB" w:rsidRPr="00BA4399">
        <w:rPr>
          <w:rFonts w:ascii="FF DIN for PUMA" w:hAnsi="FF DIN for PUMA" w:cs="FF DIN for PUMA Regular"/>
          <w:b/>
          <w:bCs/>
          <w:color w:val="000000" w:themeColor="text1"/>
          <w:sz w:val="22"/>
          <w:szCs w:val="22"/>
        </w:rPr>
        <w:t>August 1</w:t>
      </w:r>
      <w:r w:rsidR="00AF73B5" w:rsidRPr="00BA4399">
        <w:rPr>
          <w:rFonts w:ascii="FF DIN for PUMA" w:hAnsi="FF DIN for PUMA" w:cs="FF DIN for PUMA Regular"/>
          <w:b/>
          <w:bCs/>
          <w:color w:val="000000" w:themeColor="text1"/>
          <w:sz w:val="22"/>
          <w:szCs w:val="22"/>
        </w:rPr>
        <w:t>6</w:t>
      </w:r>
      <w:r w:rsidR="00F405AB" w:rsidRPr="00BA4399">
        <w:rPr>
          <w:rFonts w:ascii="FF DIN for PUMA" w:hAnsi="FF DIN for PUMA" w:cs="FF DIN for PUMA Regular"/>
          <w:b/>
          <w:bCs/>
          <w:color w:val="000000" w:themeColor="text1"/>
          <w:sz w:val="22"/>
          <w:szCs w:val="22"/>
          <w:vertAlign w:val="superscript"/>
        </w:rPr>
        <w:t>th</w:t>
      </w:r>
      <w:r w:rsidRPr="00BA4399">
        <w:rPr>
          <w:rFonts w:ascii="FF DIN for PUMA" w:hAnsi="FF DIN for PUMA" w:cs="FF DIN for PUMA Regular"/>
          <w:b/>
          <w:bCs/>
          <w:color w:val="000000" w:themeColor="text1"/>
          <w:sz w:val="22"/>
          <w:szCs w:val="22"/>
        </w:rPr>
        <w:t xml:space="preserve">, 2021 </w:t>
      </w:r>
      <w:r w:rsidR="005D6289" w:rsidRPr="00BA4399">
        <w:rPr>
          <w:rFonts w:ascii="FF DIN for PUMA" w:hAnsi="FF DIN for PUMA"/>
          <w:b/>
          <w:bCs/>
          <w:sz w:val="22"/>
          <w:szCs w:val="22"/>
        </w:rPr>
        <w:t xml:space="preserve">— </w:t>
      </w:r>
      <w:r w:rsidR="001F2711" w:rsidRPr="00BA4399">
        <w:rPr>
          <w:rFonts w:ascii="FF DIN for PUMA" w:hAnsi="FF DIN for PUMA"/>
          <w:sz w:val="22"/>
          <w:szCs w:val="22"/>
        </w:rPr>
        <w:t>Global pop superstar and fashion icon</w:t>
      </w:r>
      <w:r w:rsidR="00C06425" w:rsidRPr="00BA4399">
        <w:rPr>
          <w:rFonts w:ascii="FF DIN for PUMA" w:hAnsi="FF DIN for PUMA"/>
          <w:sz w:val="22"/>
          <w:szCs w:val="22"/>
        </w:rPr>
        <w:t xml:space="preserve"> </w:t>
      </w:r>
      <w:proofErr w:type="spellStart"/>
      <w:r w:rsidR="00C06425" w:rsidRPr="00BA4399">
        <w:rPr>
          <w:rFonts w:ascii="FF DIN for PUMA" w:hAnsi="FF DIN for PUMA"/>
          <w:sz w:val="22"/>
          <w:szCs w:val="22"/>
        </w:rPr>
        <w:t>Dua</w:t>
      </w:r>
      <w:proofErr w:type="spellEnd"/>
      <w:r w:rsidR="00C06425" w:rsidRPr="00BA4399">
        <w:rPr>
          <w:rFonts w:ascii="FF DIN for PUMA" w:hAnsi="FF DIN for PUMA"/>
          <w:sz w:val="22"/>
          <w:szCs w:val="22"/>
        </w:rPr>
        <w:t xml:space="preserve"> Lipa </w:t>
      </w:r>
      <w:r w:rsidR="00D10A5D" w:rsidRPr="00BA4399">
        <w:rPr>
          <w:rFonts w:ascii="FF DIN for PUMA" w:hAnsi="FF DIN for PUMA"/>
          <w:sz w:val="22"/>
          <w:szCs w:val="22"/>
        </w:rPr>
        <w:t xml:space="preserve">is </w:t>
      </w:r>
      <w:r w:rsidR="00855813" w:rsidRPr="00BA4399">
        <w:rPr>
          <w:rFonts w:ascii="FF DIN for PUMA" w:hAnsi="FF DIN for PUMA"/>
          <w:sz w:val="22"/>
          <w:szCs w:val="22"/>
        </w:rPr>
        <w:t xml:space="preserve">seen sporting </w:t>
      </w:r>
      <w:r w:rsidR="004561AB" w:rsidRPr="00BA4399">
        <w:rPr>
          <w:rFonts w:ascii="FF DIN for PUMA" w:hAnsi="FF DIN for PUMA"/>
          <w:sz w:val="22"/>
          <w:szCs w:val="22"/>
        </w:rPr>
        <w:t>the</w:t>
      </w:r>
      <w:r w:rsidR="00C63082" w:rsidRPr="00BA4399">
        <w:rPr>
          <w:rFonts w:ascii="FF DIN for PUMA" w:hAnsi="FF DIN for PUMA"/>
          <w:sz w:val="22"/>
          <w:szCs w:val="22"/>
        </w:rPr>
        <w:t xml:space="preserve"> recently released PUMA Suede </w:t>
      </w:r>
      <w:proofErr w:type="spellStart"/>
      <w:r w:rsidR="00C63082" w:rsidRPr="00BA4399">
        <w:rPr>
          <w:rFonts w:ascii="FF DIN for PUMA" w:hAnsi="FF DIN for PUMA"/>
          <w:sz w:val="22"/>
          <w:szCs w:val="22"/>
        </w:rPr>
        <w:t>Mayu</w:t>
      </w:r>
      <w:proofErr w:type="spellEnd"/>
      <w:r w:rsidR="00234C10" w:rsidRPr="00BA4399">
        <w:rPr>
          <w:rFonts w:ascii="FF DIN for PUMA" w:hAnsi="FF DIN for PUMA"/>
          <w:sz w:val="22"/>
          <w:szCs w:val="22"/>
        </w:rPr>
        <w:t xml:space="preserve">, </w:t>
      </w:r>
      <w:r w:rsidR="00593712" w:rsidRPr="00BA4399">
        <w:rPr>
          <w:rFonts w:ascii="FF DIN for PUMA" w:hAnsi="FF DIN for PUMA"/>
          <w:sz w:val="22"/>
          <w:szCs w:val="22"/>
        </w:rPr>
        <w:t xml:space="preserve">now in a </w:t>
      </w:r>
      <w:r w:rsidR="00725E08" w:rsidRPr="00BA4399">
        <w:rPr>
          <w:rFonts w:ascii="FF DIN for PUMA" w:hAnsi="FF DIN for PUMA"/>
          <w:sz w:val="22"/>
          <w:szCs w:val="22"/>
        </w:rPr>
        <w:t xml:space="preserve">new black colorway </w:t>
      </w:r>
      <w:r w:rsidR="00BE23B8" w:rsidRPr="00BA4399">
        <w:rPr>
          <w:rFonts w:ascii="FF DIN for PUMA" w:hAnsi="FF DIN for PUMA"/>
          <w:sz w:val="22"/>
          <w:szCs w:val="22"/>
        </w:rPr>
        <w:t>which</w:t>
      </w:r>
      <w:r w:rsidR="00725E08" w:rsidRPr="00BA4399">
        <w:rPr>
          <w:rFonts w:ascii="FF DIN for PUMA" w:hAnsi="FF DIN for PUMA"/>
          <w:sz w:val="22"/>
          <w:szCs w:val="22"/>
        </w:rPr>
        <w:t xml:space="preserve"> will be dropping </w:t>
      </w:r>
      <w:r w:rsidR="00BE23B8" w:rsidRPr="00BA4399">
        <w:rPr>
          <w:rFonts w:ascii="FF DIN for PUMA" w:hAnsi="FF DIN for PUMA"/>
          <w:sz w:val="22"/>
          <w:szCs w:val="22"/>
        </w:rPr>
        <w:t>later this week</w:t>
      </w:r>
      <w:r w:rsidR="00C63082" w:rsidRPr="00BA4399">
        <w:rPr>
          <w:rFonts w:ascii="FF DIN for PUMA" w:hAnsi="FF DIN for PUMA"/>
          <w:sz w:val="22"/>
          <w:szCs w:val="22"/>
        </w:rPr>
        <w:t xml:space="preserve">. </w:t>
      </w:r>
      <w:r w:rsidR="002E7D20" w:rsidRPr="00BA4399">
        <w:rPr>
          <w:rFonts w:ascii="FF DIN for PUMA" w:hAnsi="FF DIN for PUMA"/>
          <w:sz w:val="22"/>
          <w:szCs w:val="22"/>
        </w:rPr>
        <w:t>Launched</w:t>
      </w:r>
      <w:r w:rsidR="00087B1E" w:rsidRPr="00BA4399">
        <w:rPr>
          <w:rFonts w:ascii="FF DIN for PUMA" w:hAnsi="FF DIN for PUMA"/>
          <w:sz w:val="22"/>
          <w:szCs w:val="22"/>
        </w:rPr>
        <w:t xml:space="preserve"> </w:t>
      </w:r>
      <w:r w:rsidR="00F14989" w:rsidRPr="00BA4399">
        <w:rPr>
          <w:rFonts w:ascii="FF DIN for PUMA" w:hAnsi="FF DIN for PUMA"/>
          <w:sz w:val="22"/>
          <w:szCs w:val="22"/>
        </w:rPr>
        <w:t>earlier this year, this</w:t>
      </w:r>
      <w:r w:rsidR="001D14DF" w:rsidRPr="00BA4399">
        <w:rPr>
          <w:rFonts w:ascii="FF DIN for PUMA" w:hAnsi="FF DIN for PUMA"/>
          <w:sz w:val="22"/>
          <w:szCs w:val="22"/>
        </w:rPr>
        <w:t xml:space="preserve"> </w:t>
      </w:r>
      <w:r w:rsidR="00F14989" w:rsidRPr="00BA4399">
        <w:rPr>
          <w:rFonts w:ascii="FF DIN for PUMA" w:hAnsi="FF DIN for PUMA"/>
          <w:sz w:val="22"/>
          <w:szCs w:val="22"/>
        </w:rPr>
        <w:t xml:space="preserve">silhouette takes design elements </w:t>
      </w:r>
      <w:r w:rsidR="002C6A64" w:rsidRPr="00BA4399">
        <w:rPr>
          <w:rFonts w:ascii="FF DIN for PUMA" w:hAnsi="FF DIN for PUMA"/>
          <w:sz w:val="22"/>
          <w:szCs w:val="22"/>
        </w:rPr>
        <w:t xml:space="preserve">from one of the brand’s most iconic styles and blows </w:t>
      </w:r>
      <w:r w:rsidR="006F76F8" w:rsidRPr="00BA4399">
        <w:rPr>
          <w:rFonts w:ascii="FF DIN for PUMA" w:hAnsi="FF DIN for PUMA"/>
          <w:sz w:val="22"/>
          <w:szCs w:val="22"/>
        </w:rPr>
        <w:t xml:space="preserve">up </w:t>
      </w:r>
      <w:r w:rsidR="002C6A64" w:rsidRPr="00BA4399">
        <w:rPr>
          <w:rFonts w:ascii="FF DIN for PUMA" w:hAnsi="FF DIN for PUMA"/>
          <w:sz w:val="22"/>
          <w:szCs w:val="22"/>
        </w:rPr>
        <w:t>it</w:t>
      </w:r>
      <w:r w:rsidR="00C5373A" w:rsidRPr="00BA4399">
        <w:rPr>
          <w:rFonts w:ascii="FF DIN for PUMA" w:hAnsi="FF DIN for PUMA"/>
          <w:sz w:val="22"/>
          <w:szCs w:val="22"/>
        </w:rPr>
        <w:t>s proportions for a contemporary look.</w:t>
      </w:r>
    </w:p>
    <w:p w14:paraId="52D86495" w14:textId="52979A3E" w:rsidR="00C5373A" w:rsidRPr="00BA4399" w:rsidRDefault="00C5373A" w:rsidP="003779B6">
      <w:pPr>
        <w:autoSpaceDE w:val="0"/>
        <w:autoSpaceDN w:val="0"/>
        <w:adjustRightInd w:val="0"/>
        <w:spacing w:line="288" w:lineRule="auto"/>
        <w:jc w:val="both"/>
        <w:textAlignment w:val="center"/>
        <w:rPr>
          <w:rFonts w:ascii="FF DIN for PUMA" w:hAnsi="FF DIN for PUMA"/>
          <w:sz w:val="22"/>
          <w:szCs w:val="22"/>
        </w:rPr>
      </w:pPr>
    </w:p>
    <w:p w14:paraId="1D052EDE" w14:textId="01D1B9DE" w:rsidR="00C5373A" w:rsidRPr="00BA4399" w:rsidRDefault="00667DB8" w:rsidP="003779B6">
      <w:pPr>
        <w:autoSpaceDE w:val="0"/>
        <w:autoSpaceDN w:val="0"/>
        <w:adjustRightInd w:val="0"/>
        <w:spacing w:line="288" w:lineRule="auto"/>
        <w:jc w:val="both"/>
        <w:textAlignment w:val="center"/>
        <w:rPr>
          <w:rFonts w:ascii="FF DIN for PUMA" w:hAnsi="FF DIN for PUMA"/>
          <w:sz w:val="22"/>
          <w:szCs w:val="22"/>
        </w:rPr>
      </w:pPr>
      <w:proofErr w:type="spellStart"/>
      <w:r w:rsidRPr="3CF790E0">
        <w:rPr>
          <w:rFonts w:ascii="FF DIN for PUMA" w:hAnsi="FF DIN for PUMA"/>
          <w:sz w:val="22"/>
          <w:szCs w:val="22"/>
        </w:rPr>
        <w:t>Dua</w:t>
      </w:r>
      <w:proofErr w:type="spellEnd"/>
      <w:r w:rsidRPr="3CF790E0">
        <w:rPr>
          <w:rFonts w:ascii="FF DIN for PUMA" w:hAnsi="FF DIN for PUMA"/>
          <w:sz w:val="22"/>
          <w:szCs w:val="22"/>
        </w:rPr>
        <w:t xml:space="preserve"> Lipa played with her style in the </w:t>
      </w:r>
      <w:r w:rsidR="13CF6D71" w:rsidRPr="3CF790E0">
        <w:rPr>
          <w:rFonts w:ascii="FF DIN for PUMA" w:hAnsi="FF DIN for PUMA"/>
          <w:sz w:val="22"/>
          <w:szCs w:val="22"/>
        </w:rPr>
        <w:t>latest</w:t>
      </w:r>
      <w:r w:rsidRPr="3CF790E0">
        <w:rPr>
          <w:rFonts w:ascii="FF DIN for PUMA" w:hAnsi="FF DIN for PUMA"/>
          <w:sz w:val="22"/>
          <w:szCs w:val="22"/>
        </w:rPr>
        <w:t xml:space="preserve"> campaign s</w:t>
      </w:r>
      <w:r w:rsidR="00714A14" w:rsidRPr="3CF790E0">
        <w:rPr>
          <w:rFonts w:ascii="FF DIN for PUMA" w:hAnsi="FF DIN for PUMA"/>
          <w:sz w:val="22"/>
          <w:szCs w:val="22"/>
        </w:rPr>
        <w:t xml:space="preserve">hot by Mario </w:t>
      </w:r>
      <w:proofErr w:type="spellStart"/>
      <w:r w:rsidR="00714A14" w:rsidRPr="3CF790E0">
        <w:rPr>
          <w:rFonts w:ascii="FF DIN for PUMA" w:hAnsi="FF DIN for PUMA"/>
          <w:sz w:val="22"/>
          <w:szCs w:val="22"/>
        </w:rPr>
        <w:t>Sorrenti</w:t>
      </w:r>
      <w:proofErr w:type="spellEnd"/>
      <w:r w:rsidR="00714A14" w:rsidRPr="3CF790E0">
        <w:rPr>
          <w:rFonts w:ascii="FF DIN for PUMA" w:hAnsi="FF DIN for PUMA"/>
          <w:sz w:val="22"/>
          <w:szCs w:val="22"/>
        </w:rPr>
        <w:t xml:space="preserve">, as she is seen pairing the </w:t>
      </w:r>
      <w:r w:rsidR="006C71CF" w:rsidRPr="3CF790E0">
        <w:rPr>
          <w:rFonts w:ascii="FF DIN for PUMA" w:hAnsi="FF DIN for PUMA"/>
          <w:sz w:val="22"/>
          <w:szCs w:val="22"/>
        </w:rPr>
        <w:t xml:space="preserve">newest colorway of the </w:t>
      </w:r>
      <w:r w:rsidR="00714A14" w:rsidRPr="3CF790E0">
        <w:rPr>
          <w:rFonts w:ascii="FF DIN for PUMA" w:hAnsi="FF DIN for PUMA"/>
          <w:b/>
          <w:bCs/>
          <w:sz w:val="22"/>
          <w:szCs w:val="22"/>
        </w:rPr>
        <w:t xml:space="preserve">Suede </w:t>
      </w:r>
      <w:proofErr w:type="spellStart"/>
      <w:r w:rsidR="00714A14" w:rsidRPr="3CF790E0">
        <w:rPr>
          <w:rFonts w:ascii="FF DIN for PUMA" w:hAnsi="FF DIN for PUMA"/>
          <w:b/>
          <w:bCs/>
          <w:sz w:val="22"/>
          <w:szCs w:val="22"/>
        </w:rPr>
        <w:t>Mayu</w:t>
      </w:r>
      <w:proofErr w:type="spellEnd"/>
      <w:r w:rsidR="00714A14" w:rsidRPr="3CF790E0">
        <w:rPr>
          <w:rFonts w:ascii="FF DIN for PUMA" w:hAnsi="FF DIN for PUMA"/>
          <w:sz w:val="22"/>
          <w:szCs w:val="22"/>
        </w:rPr>
        <w:t xml:space="preserve"> with a black skirt</w:t>
      </w:r>
      <w:r w:rsidR="007C3BB9" w:rsidRPr="3CF790E0">
        <w:rPr>
          <w:rFonts w:ascii="FF DIN for PUMA" w:hAnsi="FF DIN for PUMA"/>
          <w:sz w:val="22"/>
          <w:szCs w:val="22"/>
        </w:rPr>
        <w:t xml:space="preserve">, a </w:t>
      </w:r>
      <w:r w:rsidR="002C756D" w:rsidRPr="3CF790E0">
        <w:rPr>
          <w:rFonts w:ascii="FF DIN for PUMA" w:hAnsi="FF DIN for PUMA"/>
          <w:sz w:val="22"/>
          <w:szCs w:val="22"/>
        </w:rPr>
        <w:t xml:space="preserve">knot </w:t>
      </w:r>
      <w:r w:rsidR="007C3BB9" w:rsidRPr="3CF790E0">
        <w:rPr>
          <w:rFonts w:ascii="FF DIN for PUMA" w:hAnsi="FF DIN for PUMA"/>
          <w:sz w:val="22"/>
          <w:szCs w:val="22"/>
        </w:rPr>
        <w:t>crop top</w:t>
      </w:r>
      <w:r w:rsidR="002C4A6F" w:rsidRPr="3CF790E0">
        <w:rPr>
          <w:rFonts w:ascii="FF DIN for PUMA" w:hAnsi="FF DIN for PUMA"/>
          <w:sz w:val="22"/>
          <w:szCs w:val="22"/>
        </w:rPr>
        <w:t xml:space="preserve">, and a </w:t>
      </w:r>
      <w:r w:rsidR="00286B9A" w:rsidRPr="3CF790E0">
        <w:rPr>
          <w:rFonts w:ascii="FF DIN for PUMA" w:hAnsi="FF DIN for PUMA"/>
          <w:sz w:val="22"/>
          <w:szCs w:val="22"/>
        </w:rPr>
        <w:t xml:space="preserve">chainmail </w:t>
      </w:r>
      <w:r w:rsidR="00A03BB8" w:rsidRPr="3CF790E0">
        <w:rPr>
          <w:rFonts w:ascii="FF DIN for PUMA" w:hAnsi="FF DIN for PUMA"/>
          <w:sz w:val="22"/>
          <w:szCs w:val="22"/>
        </w:rPr>
        <w:t>camisole</w:t>
      </w:r>
      <w:r w:rsidR="00B5716F" w:rsidRPr="3CF790E0">
        <w:rPr>
          <w:rFonts w:ascii="FF DIN for PUMA" w:hAnsi="FF DIN for PUMA"/>
          <w:sz w:val="22"/>
          <w:szCs w:val="22"/>
        </w:rPr>
        <w:t xml:space="preserve"> </w:t>
      </w:r>
      <w:r w:rsidR="008D048D" w:rsidRPr="3CF790E0">
        <w:rPr>
          <w:rFonts w:ascii="FF DIN for PUMA" w:hAnsi="FF DIN for PUMA"/>
          <w:sz w:val="22"/>
          <w:szCs w:val="22"/>
        </w:rPr>
        <w:t>–</w:t>
      </w:r>
      <w:r w:rsidR="00B5716F" w:rsidRPr="3CF790E0">
        <w:rPr>
          <w:rFonts w:ascii="FF DIN for PUMA" w:hAnsi="FF DIN for PUMA"/>
          <w:sz w:val="22"/>
          <w:szCs w:val="22"/>
        </w:rPr>
        <w:t xml:space="preserve"> sho</w:t>
      </w:r>
      <w:r w:rsidR="008D048D" w:rsidRPr="3CF790E0">
        <w:rPr>
          <w:rFonts w:ascii="FF DIN for PUMA" w:hAnsi="FF DIN for PUMA"/>
          <w:sz w:val="22"/>
          <w:szCs w:val="22"/>
        </w:rPr>
        <w:t xml:space="preserve">wing how versatile the shoe </w:t>
      </w:r>
      <w:r w:rsidR="00F710AF" w:rsidRPr="3CF790E0">
        <w:rPr>
          <w:rFonts w:ascii="FF DIN for PUMA" w:hAnsi="FF DIN for PUMA"/>
          <w:sz w:val="22"/>
          <w:szCs w:val="22"/>
        </w:rPr>
        <w:t xml:space="preserve">can </w:t>
      </w:r>
      <w:r w:rsidR="00503395" w:rsidRPr="3CF790E0">
        <w:rPr>
          <w:rFonts w:ascii="FF DIN for PUMA" w:hAnsi="FF DIN for PUMA"/>
          <w:sz w:val="22"/>
          <w:szCs w:val="22"/>
        </w:rPr>
        <w:t xml:space="preserve">really </w:t>
      </w:r>
      <w:r w:rsidR="00F710AF" w:rsidRPr="3CF790E0">
        <w:rPr>
          <w:rFonts w:ascii="FF DIN for PUMA" w:hAnsi="FF DIN for PUMA"/>
          <w:sz w:val="22"/>
          <w:szCs w:val="22"/>
        </w:rPr>
        <w:t>be</w:t>
      </w:r>
      <w:r w:rsidR="008D048D" w:rsidRPr="3CF790E0">
        <w:rPr>
          <w:rFonts w:ascii="FF DIN for PUMA" w:hAnsi="FF DIN for PUMA"/>
          <w:sz w:val="22"/>
          <w:szCs w:val="22"/>
        </w:rPr>
        <w:t>.</w:t>
      </w:r>
      <w:r w:rsidR="00F710AF" w:rsidRPr="3CF790E0">
        <w:rPr>
          <w:rFonts w:ascii="FF DIN for PUMA" w:hAnsi="FF DIN for PUMA"/>
          <w:sz w:val="22"/>
          <w:szCs w:val="22"/>
        </w:rPr>
        <w:t xml:space="preserve"> </w:t>
      </w:r>
      <w:r w:rsidR="00167B9A" w:rsidRPr="3CF790E0">
        <w:rPr>
          <w:rFonts w:ascii="FF DIN for PUMA" w:hAnsi="FF DIN for PUMA"/>
          <w:sz w:val="22"/>
          <w:szCs w:val="22"/>
        </w:rPr>
        <w:t xml:space="preserve">The silhouette </w:t>
      </w:r>
      <w:r w:rsidR="00F710AF" w:rsidRPr="3CF790E0">
        <w:rPr>
          <w:rFonts w:ascii="FF DIN for PUMA" w:hAnsi="FF DIN for PUMA"/>
          <w:sz w:val="22"/>
          <w:szCs w:val="22"/>
        </w:rPr>
        <w:t>can be transformed to be used all day</w:t>
      </w:r>
      <w:r w:rsidR="00C67B76" w:rsidRPr="3CF790E0">
        <w:rPr>
          <w:rFonts w:ascii="FF DIN for PUMA" w:hAnsi="FF DIN for PUMA"/>
          <w:sz w:val="22"/>
          <w:szCs w:val="22"/>
        </w:rPr>
        <w:t xml:space="preserve">, for </w:t>
      </w:r>
      <w:r w:rsidR="001C7FAD" w:rsidRPr="3CF790E0">
        <w:rPr>
          <w:rFonts w:ascii="FF DIN for PUMA" w:hAnsi="FF DIN for PUMA"/>
          <w:sz w:val="22"/>
          <w:szCs w:val="22"/>
        </w:rPr>
        <w:t>any type of look</w:t>
      </w:r>
      <w:r w:rsidR="00C67B76" w:rsidRPr="3CF790E0">
        <w:rPr>
          <w:rFonts w:ascii="FF DIN for PUMA" w:hAnsi="FF DIN for PUMA"/>
          <w:sz w:val="22"/>
          <w:szCs w:val="22"/>
        </w:rPr>
        <w:t>.</w:t>
      </w:r>
    </w:p>
    <w:p w14:paraId="25EA4BAE" w14:textId="6E95BCED" w:rsidR="00CD65A9" w:rsidRPr="00BA4399" w:rsidRDefault="00CD65A9" w:rsidP="003779B6">
      <w:pPr>
        <w:autoSpaceDE w:val="0"/>
        <w:autoSpaceDN w:val="0"/>
        <w:adjustRightInd w:val="0"/>
        <w:spacing w:line="288" w:lineRule="auto"/>
        <w:jc w:val="both"/>
        <w:textAlignment w:val="center"/>
        <w:rPr>
          <w:rFonts w:ascii="FF DIN for PUMA" w:eastAsia="Segoe UI" w:hAnsi="FF DIN for PUMA" w:cs="Segoe UI"/>
          <w:color w:val="000000" w:themeColor="text1"/>
          <w:highlight w:val="yellow"/>
        </w:rPr>
      </w:pPr>
    </w:p>
    <w:p w14:paraId="371663CB" w14:textId="47EAC86D" w:rsidR="003779B6" w:rsidRPr="00BA4399" w:rsidRDefault="003779B6" w:rsidP="003779B6">
      <w:pPr>
        <w:spacing w:line="288" w:lineRule="auto"/>
        <w:jc w:val="both"/>
        <w:rPr>
          <w:rFonts w:ascii="FF DIN for PUMA" w:eastAsia="Times New Roman" w:hAnsi="FF DIN for PUMA"/>
          <w:lang w:eastAsia="en-GB"/>
        </w:rPr>
      </w:pPr>
      <w:r w:rsidRPr="00BA4399">
        <w:rPr>
          <w:rFonts w:ascii="FF DIN for PUMA" w:eastAsia="Times New Roman" w:hAnsi="FF DIN for PUMA"/>
          <w:color w:val="000000"/>
          <w:sz w:val="22"/>
          <w:szCs w:val="22"/>
          <w:lang w:eastAsia="en-GB"/>
        </w:rPr>
        <w:t xml:space="preserve">The platform’s over-the-top proportions, give the silhouette a chic and fresh look. The upper takes cues from one of PUMA’s most iconic styles with a re-designed bold platform but keeping it lightweight and comfy. The </w:t>
      </w:r>
      <w:proofErr w:type="gramStart"/>
      <w:r w:rsidRPr="00BA4399">
        <w:rPr>
          <w:rFonts w:ascii="FF DIN for PUMA" w:eastAsia="Times New Roman" w:hAnsi="FF DIN for PUMA"/>
          <w:color w:val="000000"/>
          <w:sz w:val="22"/>
          <w:szCs w:val="22"/>
          <w:lang w:eastAsia="en-GB"/>
        </w:rPr>
        <w:t>blown up</w:t>
      </w:r>
      <w:proofErr w:type="gramEnd"/>
      <w:r w:rsidRPr="00BA4399">
        <w:rPr>
          <w:rFonts w:ascii="FF DIN for PUMA" w:eastAsia="Times New Roman" w:hAnsi="FF DIN for PUMA"/>
          <w:color w:val="000000"/>
          <w:sz w:val="22"/>
          <w:szCs w:val="22"/>
          <w:lang w:eastAsia="en-GB"/>
        </w:rPr>
        <w:t xml:space="preserve"> proportions of the Suede </w:t>
      </w:r>
      <w:proofErr w:type="spellStart"/>
      <w:r w:rsidRPr="00BA4399">
        <w:rPr>
          <w:rFonts w:ascii="FF DIN for PUMA" w:eastAsia="Times New Roman" w:hAnsi="FF DIN for PUMA"/>
          <w:color w:val="000000"/>
          <w:sz w:val="22"/>
          <w:szCs w:val="22"/>
          <w:lang w:eastAsia="en-GB"/>
        </w:rPr>
        <w:t>Mayu</w:t>
      </w:r>
      <w:proofErr w:type="spellEnd"/>
      <w:r w:rsidRPr="00BA4399">
        <w:rPr>
          <w:rFonts w:ascii="FF DIN for PUMA" w:eastAsia="Times New Roman" w:hAnsi="FF DIN for PUMA"/>
          <w:color w:val="000000"/>
          <w:sz w:val="22"/>
          <w:szCs w:val="22"/>
          <w:lang w:eastAsia="en-GB"/>
        </w:rPr>
        <w:t> push forward the original DNA of the shoe.</w:t>
      </w:r>
    </w:p>
    <w:p w14:paraId="253662F3" w14:textId="327EC2B2" w:rsidR="007A1F77" w:rsidRPr="00BA4399" w:rsidRDefault="007A1F77" w:rsidP="003779B6">
      <w:pPr>
        <w:autoSpaceDE w:val="0"/>
        <w:autoSpaceDN w:val="0"/>
        <w:adjustRightInd w:val="0"/>
        <w:spacing w:line="288" w:lineRule="auto"/>
        <w:jc w:val="both"/>
        <w:textAlignment w:val="center"/>
        <w:rPr>
          <w:rFonts w:ascii="FF DIN for PUMA" w:eastAsia="Segoe UI" w:hAnsi="FF DIN for PUMA" w:cs="Segoe UI"/>
          <w:color w:val="000000" w:themeColor="text1"/>
          <w:sz w:val="22"/>
          <w:szCs w:val="22"/>
        </w:rPr>
      </w:pPr>
    </w:p>
    <w:p w14:paraId="43FFE5E7" w14:textId="6186B783" w:rsidR="007A1F77" w:rsidRPr="00BA4399" w:rsidRDefault="007A1F77" w:rsidP="003779B6">
      <w:pPr>
        <w:autoSpaceDE w:val="0"/>
        <w:autoSpaceDN w:val="0"/>
        <w:adjustRightInd w:val="0"/>
        <w:spacing w:line="288" w:lineRule="auto"/>
        <w:jc w:val="both"/>
        <w:textAlignment w:val="center"/>
        <w:rPr>
          <w:rFonts w:ascii="FF DIN for PUMA" w:eastAsia="Segoe UI" w:hAnsi="FF DIN for PUMA" w:cs="Segoe UI"/>
          <w:color w:val="000000" w:themeColor="text1"/>
          <w:sz w:val="22"/>
          <w:szCs w:val="22"/>
        </w:rPr>
      </w:pPr>
      <w:proofErr w:type="spellStart"/>
      <w:r w:rsidRPr="00BA4399">
        <w:rPr>
          <w:rFonts w:ascii="FF DIN for PUMA" w:eastAsia="Segoe UI" w:hAnsi="FF DIN for PUMA" w:cs="Segoe UI"/>
          <w:color w:val="000000" w:themeColor="text1"/>
          <w:sz w:val="22"/>
          <w:szCs w:val="22"/>
        </w:rPr>
        <w:t>Dua</w:t>
      </w:r>
      <w:proofErr w:type="spellEnd"/>
      <w:r w:rsidRPr="00BA4399">
        <w:rPr>
          <w:rFonts w:ascii="FF DIN for PUMA" w:eastAsia="Segoe UI" w:hAnsi="FF DIN for PUMA" w:cs="Segoe UI"/>
          <w:color w:val="000000" w:themeColor="text1"/>
          <w:sz w:val="22"/>
          <w:szCs w:val="22"/>
        </w:rPr>
        <w:t xml:space="preserve"> Lipa is </w:t>
      </w:r>
      <w:r w:rsidR="00AB14A5" w:rsidRPr="00BA4399">
        <w:rPr>
          <w:rFonts w:ascii="FF DIN for PUMA" w:eastAsia="Segoe UI" w:hAnsi="FF DIN for PUMA" w:cs="Segoe UI"/>
          <w:color w:val="000000" w:themeColor="text1"/>
          <w:sz w:val="22"/>
          <w:szCs w:val="22"/>
        </w:rPr>
        <w:t xml:space="preserve">featured in PUMA’s latest women’s </w:t>
      </w:r>
      <w:r w:rsidR="00BD564D" w:rsidRPr="00BA4399">
        <w:rPr>
          <w:rFonts w:ascii="FF DIN for PUMA" w:eastAsia="Segoe UI" w:hAnsi="FF DIN for PUMA" w:cs="Segoe UI"/>
          <w:color w:val="000000" w:themeColor="text1"/>
          <w:sz w:val="22"/>
          <w:szCs w:val="22"/>
        </w:rPr>
        <w:t xml:space="preserve">brand </w:t>
      </w:r>
      <w:r w:rsidR="00AC374F" w:rsidRPr="00BA4399">
        <w:rPr>
          <w:rFonts w:ascii="FF DIN for PUMA" w:eastAsia="Segoe UI" w:hAnsi="FF DIN for PUMA" w:cs="Segoe UI"/>
          <w:color w:val="000000" w:themeColor="text1"/>
          <w:sz w:val="22"/>
          <w:szCs w:val="22"/>
        </w:rPr>
        <w:t>campaign</w:t>
      </w:r>
      <w:r w:rsidR="00AB14A5" w:rsidRPr="00BA4399">
        <w:rPr>
          <w:rFonts w:ascii="FF DIN for PUMA" w:eastAsia="Segoe UI" w:hAnsi="FF DIN for PUMA" w:cs="Segoe UI"/>
          <w:color w:val="000000" w:themeColor="text1"/>
          <w:sz w:val="22"/>
          <w:szCs w:val="22"/>
        </w:rPr>
        <w:t xml:space="preserve"> “She Moves Us”, which celebrates women who move together to </w:t>
      </w:r>
      <w:r w:rsidR="00657811" w:rsidRPr="00BA4399">
        <w:rPr>
          <w:rFonts w:ascii="FF DIN for PUMA" w:eastAsia="Segoe UI" w:hAnsi="FF DIN for PUMA" w:cs="Segoe UI"/>
          <w:color w:val="000000" w:themeColor="text1"/>
          <w:sz w:val="22"/>
          <w:szCs w:val="22"/>
        </w:rPr>
        <w:t>achieve</w:t>
      </w:r>
      <w:r w:rsidR="00AB14A5" w:rsidRPr="00BA4399">
        <w:rPr>
          <w:rFonts w:ascii="FF DIN for PUMA" w:eastAsia="Segoe UI" w:hAnsi="FF DIN for PUMA" w:cs="Segoe UI"/>
          <w:color w:val="000000" w:themeColor="text1"/>
          <w:sz w:val="22"/>
          <w:szCs w:val="22"/>
        </w:rPr>
        <w:t xml:space="preserve"> and connect through fashion, community, and sport.</w:t>
      </w:r>
    </w:p>
    <w:p w14:paraId="3FDACA34" w14:textId="21395F85" w:rsidR="005D6289" w:rsidRPr="00BA4399" w:rsidRDefault="005D6289" w:rsidP="003779B6">
      <w:pPr>
        <w:autoSpaceDE w:val="0"/>
        <w:autoSpaceDN w:val="0"/>
        <w:adjustRightInd w:val="0"/>
        <w:spacing w:line="288" w:lineRule="auto"/>
        <w:jc w:val="both"/>
        <w:textAlignment w:val="center"/>
        <w:rPr>
          <w:rFonts w:ascii="FF DIN for PUMA" w:eastAsia="Segoe UI" w:hAnsi="FF DIN for PUMA" w:cs="Segoe UI"/>
          <w:color w:val="000000" w:themeColor="text1"/>
          <w:sz w:val="22"/>
          <w:szCs w:val="22"/>
        </w:rPr>
      </w:pPr>
    </w:p>
    <w:p w14:paraId="3648F683" w14:textId="7099C71E" w:rsidR="005D6289" w:rsidRPr="00BA4399" w:rsidRDefault="00BD564D" w:rsidP="003779B6">
      <w:pPr>
        <w:autoSpaceDE w:val="0"/>
        <w:autoSpaceDN w:val="0"/>
        <w:adjustRightInd w:val="0"/>
        <w:spacing w:line="288" w:lineRule="auto"/>
        <w:jc w:val="both"/>
        <w:textAlignment w:val="center"/>
        <w:rPr>
          <w:rFonts w:ascii="FF DIN for PUMA" w:eastAsia="Segoe UI" w:hAnsi="FF DIN for PUMA" w:cs="Segoe UI"/>
          <w:color w:val="000000" w:themeColor="text1"/>
          <w:sz w:val="22"/>
          <w:szCs w:val="22"/>
        </w:rPr>
      </w:pPr>
      <w:r w:rsidRPr="00BA4399">
        <w:rPr>
          <w:rFonts w:ascii="FF DIN for PUMA" w:eastAsia="Segoe UI" w:hAnsi="FF DIN for PUMA" w:cs="Segoe UI"/>
          <w:color w:val="000000" w:themeColor="text1"/>
          <w:sz w:val="22"/>
          <w:szCs w:val="22"/>
        </w:rPr>
        <w:t xml:space="preserve">Be ready to up your style with the latest colorway of the PUMA Suede </w:t>
      </w:r>
      <w:proofErr w:type="spellStart"/>
      <w:r w:rsidRPr="00BA4399">
        <w:rPr>
          <w:rFonts w:ascii="FF DIN for PUMA" w:eastAsia="Segoe UI" w:hAnsi="FF DIN for PUMA" w:cs="Segoe UI"/>
          <w:color w:val="000000" w:themeColor="text1"/>
          <w:sz w:val="22"/>
          <w:szCs w:val="22"/>
        </w:rPr>
        <w:t>Mayu</w:t>
      </w:r>
      <w:proofErr w:type="spellEnd"/>
      <w:r w:rsidR="00D72A83" w:rsidRPr="00BA4399">
        <w:rPr>
          <w:rFonts w:ascii="FF DIN for PUMA" w:eastAsia="Segoe UI" w:hAnsi="FF DIN for PUMA" w:cs="Segoe UI"/>
          <w:color w:val="000000" w:themeColor="text1"/>
          <w:sz w:val="22"/>
          <w:szCs w:val="22"/>
        </w:rPr>
        <w:t>.</w:t>
      </w:r>
      <w:r w:rsidR="002E57A8" w:rsidRPr="00BA4399">
        <w:rPr>
          <w:rFonts w:ascii="FF DIN for PUMA" w:eastAsia="Segoe UI" w:hAnsi="FF DIN for PUMA" w:cs="Segoe UI"/>
          <w:color w:val="000000" w:themeColor="text1"/>
          <w:sz w:val="22"/>
          <w:szCs w:val="22"/>
        </w:rPr>
        <w:t xml:space="preserve"> </w:t>
      </w:r>
      <w:r w:rsidR="00D72A83" w:rsidRPr="00BA4399">
        <w:rPr>
          <w:rFonts w:ascii="FF DIN for PUMA" w:eastAsia="Segoe UI" w:hAnsi="FF DIN for PUMA" w:cs="Segoe UI"/>
          <w:color w:val="000000" w:themeColor="text1"/>
          <w:sz w:val="22"/>
          <w:szCs w:val="22"/>
        </w:rPr>
        <w:t xml:space="preserve">It will be available </w:t>
      </w:r>
      <w:r w:rsidR="00FF5871" w:rsidRPr="00BA4399">
        <w:rPr>
          <w:rFonts w:ascii="FF DIN for PUMA" w:hAnsi="FF DIN for PUMA"/>
          <w:sz w:val="22"/>
          <w:szCs w:val="22"/>
        </w:rPr>
        <w:t xml:space="preserve">on </w:t>
      </w:r>
      <w:r w:rsidR="00643AD1" w:rsidRPr="00BA4399">
        <w:rPr>
          <w:rFonts w:ascii="FF DIN for PUMA" w:hAnsi="FF DIN for PUMA"/>
          <w:sz w:val="22"/>
          <w:szCs w:val="22"/>
        </w:rPr>
        <w:t xml:space="preserve">PUMA.com, PUMA stores and select retailers </w:t>
      </w:r>
      <w:r w:rsidR="00D72A83" w:rsidRPr="00BA4399">
        <w:rPr>
          <w:rFonts w:ascii="FF DIN for PUMA" w:hAnsi="FF DIN for PUMA"/>
          <w:sz w:val="22"/>
          <w:szCs w:val="22"/>
        </w:rPr>
        <w:t>starting August 18</w:t>
      </w:r>
      <w:r w:rsidR="00D72A83" w:rsidRPr="00BA4399">
        <w:rPr>
          <w:rFonts w:ascii="FF DIN for PUMA" w:hAnsi="FF DIN for PUMA"/>
          <w:sz w:val="22"/>
          <w:szCs w:val="22"/>
          <w:vertAlign w:val="superscript"/>
        </w:rPr>
        <w:t>th</w:t>
      </w:r>
      <w:r w:rsidR="00474FA6">
        <w:rPr>
          <w:rFonts w:ascii="FF DIN for PUMA" w:hAnsi="FF DIN for PUMA"/>
          <w:sz w:val="22"/>
          <w:szCs w:val="22"/>
        </w:rPr>
        <w:t>.</w:t>
      </w:r>
    </w:p>
    <w:p w14:paraId="2E87D2BC" w14:textId="6FB6777F" w:rsidR="005D6289" w:rsidRDefault="005D6289" w:rsidP="005D6289">
      <w:pPr>
        <w:autoSpaceDE w:val="0"/>
        <w:autoSpaceDN w:val="0"/>
        <w:adjustRightInd w:val="0"/>
        <w:spacing w:line="288" w:lineRule="auto"/>
        <w:textAlignment w:val="center"/>
        <w:rPr>
          <w:rFonts w:ascii="FF DIN for PUMA Regular" w:hAnsi="FF DIN for PUMA Regular"/>
        </w:rPr>
      </w:pPr>
    </w:p>
    <w:p w14:paraId="442C8164" w14:textId="681AFDC4" w:rsidR="005D6289" w:rsidRPr="00474FA6" w:rsidRDefault="00845743" w:rsidP="00474FA6">
      <w:pPr>
        <w:autoSpaceDE w:val="0"/>
        <w:autoSpaceDN w:val="0"/>
        <w:adjustRightInd w:val="0"/>
        <w:spacing w:line="288" w:lineRule="auto"/>
        <w:jc w:val="center"/>
        <w:textAlignment w:val="center"/>
        <w:rPr>
          <w:rFonts w:ascii="FF DIN for PUMA Regular" w:hAnsi="FF DIN for PUMA Regular"/>
        </w:rPr>
      </w:pPr>
      <w:r>
        <w:rPr>
          <w:rFonts w:ascii="FF DIN for PUMA Regular" w:hAnsi="FF DIN for PUMA Regular"/>
        </w:rPr>
        <w:t>###</w:t>
      </w:r>
    </w:p>
    <w:p w14:paraId="7A6CA6A7" w14:textId="77777777" w:rsidR="005D6289" w:rsidRPr="00845743" w:rsidRDefault="005D6289" w:rsidP="005D6289">
      <w:pPr>
        <w:pBdr>
          <w:bottom w:val="single" w:sz="12" w:space="1" w:color="auto"/>
        </w:pBdr>
        <w:jc w:val="both"/>
        <w:rPr>
          <w:rFonts w:ascii="FF DIN for PUMA Regular" w:hAnsi="FF DIN for PUMA Regular"/>
          <w:b/>
          <w:bCs/>
          <w:color w:val="000000"/>
          <w:sz w:val="16"/>
          <w:szCs w:val="16"/>
        </w:rPr>
      </w:pPr>
      <w:r w:rsidRPr="00845743">
        <w:rPr>
          <w:rFonts w:ascii="FF DIN for PUMA Regular" w:hAnsi="FF DIN for PUMA Regular"/>
          <w:b/>
          <w:bCs/>
          <w:color w:val="000000" w:themeColor="text1"/>
          <w:sz w:val="16"/>
          <w:szCs w:val="16"/>
        </w:rPr>
        <w:t>PUMA</w:t>
      </w:r>
    </w:p>
    <w:p w14:paraId="16A14765" w14:textId="02A95A52" w:rsidR="77861A21" w:rsidRPr="00845743" w:rsidRDefault="77861A21" w:rsidP="363F0E36">
      <w:pPr>
        <w:jc w:val="both"/>
        <w:rPr>
          <w:rStyle w:val="apple-converted-space"/>
          <w:rFonts w:ascii="FF DIN for PUMA Regular" w:hAnsi="FF DIN for PUMA Regular"/>
          <w:color w:val="000000" w:themeColor="text1"/>
          <w:sz w:val="16"/>
          <w:szCs w:val="16"/>
        </w:rPr>
      </w:pPr>
      <w:r w:rsidRPr="00845743">
        <w:rPr>
          <w:rFonts w:ascii="FF DIN for PUMA Regular" w:hAnsi="FF DIN for PUMA Regular"/>
          <w:sz w:val="16"/>
          <w:szCs w:val="16"/>
        </w:rPr>
        <w:t xml:space="preserve">PUMA is one of the world’s leading Sports Brands, designing, developing, </w:t>
      </w:r>
      <w:proofErr w:type="gramStart"/>
      <w:r w:rsidRPr="00845743">
        <w:rPr>
          <w:rFonts w:ascii="FF DIN for PUMA Regular" w:hAnsi="FF DIN for PUMA Regular"/>
          <w:sz w:val="16"/>
          <w:szCs w:val="16"/>
        </w:rPr>
        <w:t>selling</w:t>
      </w:r>
      <w:proofErr w:type="gramEnd"/>
      <w:r w:rsidRPr="00845743">
        <w:rPr>
          <w:rFonts w:ascii="FF DIN for PUMA Regular" w:hAnsi="FF DIN for PUMA Regular"/>
          <w:sz w:val="16"/>
          <w:szCs w:val="16"/>
        </w:rPr>
        <w:t xml:space="preserve"> and marketing footwear, apparel and accessories. For more than 70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w:t>
      </w:r>
      <w:proofErr w:type="spellStart"/>
      <w:r w:rsidRPr="00845743">
        <w:rPr>
          <w:rFonts w:ascii="FF DIN for PUMA Regular" w:hAnsi="FF DIN for PUMA Regular"/>
          <w:sz w:val="16"/>
          <w:szCs w:val="16"/>
        </w:rPr>
        <w:t>stichd</w:t>
      </w:r>
      <w:proofErr w:type="spellEnd"/>
      <w:r w:rsidRPr="00845743">
        <w:rPr>
          <w:rFonts w:ascii="FF DIN for PUMA Regular" w:hAnsi="FF DIN for PUMA Regular"/>
          <w:sz w:val="16"/>
          <w:szCs w:val="16"/>
        </w:rPr>
        <w:t>. The company distributes its products in more than 120 countries, employs more than 16,000 people worldwide, and is headquartered in Herzogenaurach/Germany. www.about.puma.com</w:t>
      </w:r>
    </w:p>
    <w:p w14:paraId="7C972035" w14:textId="77777777" w:rsidR="00206316" w:rsidRPr="00845743" w:rsidRDefault="00206316" w:rsidP="005D6289">
      <w:pPr>
        <w:jc w:val="both"/>
        <w:rPr>
          <w:rFonts w:ascii="FF DIN for PUMA Regular" w:hAnsi="FF DIN for PUMA Regular"/>
          <w:color w:val="0000FF"/>
          <w:sz w:val="16"/>
          <w:szCs w:val="16"/>
          <w:u w:val="single"/>
        </w:rPr>
      </w:pPr>
    </w:p>
    <w:sectPr w:rsidR="00206316" w:rsidRPr="00845743" w:rsidSect="005D6289">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EB646" w14:textId="77777777" w:rsidR="00094A2F" w:rsidRDefault="00094A2F" w:rsidP="005D6289">
      <w:r>
        <w:separator/>
      </w:r>
    </w:p>
  </w:endnote>
  <w:endnote w:type="continuationSeparator" w:id="0">
    <w:p w14:paraId="5AF959D9" w14:textId="77777777" w:rsidR="00094A2F" w:rsidRDefault="00094A2F" w:rsidP="005D6289">
      <w:r>
        <w:continuationSeparator/>
      </w:r>
    </w:p>
  </w:endnote>
  <w:endnote w:type="continuationNotice" w:id="1">
    <w:p w14:paraId="21C6E285" w14:textId="77777777" w:rsidR="00094A2F" w:rsidRDefault="00094A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F DIN for PUMA Regular">
    <w:panose1 w:val="02000503040000020003"/>
    <w:charset w:val="00"/>
    <w:family w:val="auto"/>
    <w:pitch w:val="variable"/>
    <w:sig w:usb0="A00002FF" w:usb1="4000A47B" w:usb2="00000000" w:usb3="00000000" w:csb0="0000019F" w:csb1="00000000"/>
  </w:font>
  <w:font w:name="FF DIN for PUMA">
    <w:altName w:val="﷽﷽﷽﷽﷽﷽﷽﷽or PUMA"/>
    <w:panose1 w:val="02000503040000020003"/>
    <w:charset w:val="00"/>
    <w:family w:val="auto"/>
    <w:pitch w:val="variable"/>
    <w:sig w:usb0="A00002FF" w:usb1="4000A47B" w:usb2="00000000" w:usb3="00000000" w:csb0="0000019F" w:csb1="00000000"/>
  </w:font>
  <w:font w:name="Segoe UI">
    <w:panose1 w:val="020B0604020202020204"/>
    <w:charset w:val="00"/>
    <w:family w:val="swiss"/>
    <w:pitch w:val="variable"/>
    <w:sig w:usb0="E4002EFF" w:usb1="C000E47F" w:usb2="00000009" w:usb3="00000000" w:csb0="000001FF" w:csb1="00000000"/>
  </w:font>
  <w:font w:name="Times New Roman (Body CS)">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7FE1" w14:textId="77777777" w:rsidR="005D6289" w:rsidRPr="00922AB3" w:rsidRDefault="005D6289">
    <w:pPr>
      <w:pStyle w:val="Footer"/>
      <w:tabs>
        <w:tab w:val="clear" w:pos="4680"/>
        <w:tab w:val="clear" w:pos="9360"/>
      </w:tabs>
      <w:jc w:val="center"/>
      <w:rPr>
        <w:rFonts w:ascii="FF DIN for PUMA Regular" w:hAnsi="FF DIN for PUMA Regular" w:cs="Times New Roman (Body CS)"/>
        <w:caps/>
        <w:noProof/>
        <w:sz w:val="22"/>
      </w:rPr>
    </w:pPr>
    <w:r w:rsidRPr="00922AB3">
      <w:rPr>
        <w:rFonts w:ascii="FF DIN for PUMA Regular" w:hAnsi="FF DIN for PUMA Regular" w:cs="Times New Roman (Body CS)"/>
        <w:caps/>
        <w:sz w:val="22"/>
      </w:rPr>
      <w:fldChar w:fldCharType="begin"/>
    </w:r>
    <w:r w:rsidRPr="00922AB3">
      <w:rPr>
        <w:rFonts w:ascii="FF DIN for PUMA Regular" w:hAnsi="FF DIN for PUMA Regular" w:cs="Times New Roman (Body CS)"/>
        <w:caps/>
        <w:sz w:val="22"/>
      </w:rPr>
      <w:instrText xml:space="preserve"> PAGE   \* MERGEFORMAT </w:instrText>
    </w:r>
    <w:r w:rsidRPr="00922AB3">
      <w:rPr>
        <w:rFonts w:ascii="FF DIN for PUMA Regular" w:hAnsi="FF DIN for PUMA Regular" w:cs="Times New Roman (Body CS)"/>
        <w:caps/>
        <w:sz w:val="22"/>
      </w:rPr>
      <w:fldChar w:fldCharType="separate"/>
    </w:r>
    <w:r w:rsidRPr="00922AB3">
      <w:rPr>
        <w:rFonts w:ascii="FF DIN for PUMA Regular" w:hAnsi="FF DIN for PUMA Regular" w:cs="Times New Roman (Body CS)"/>
        <w:caps/>
        <w:noProof/>
        <w:sz w:val="22"/>
      </w:rPr>
      <w:t>2</w:t>
    </w:r>
    <w:r w:rsidRPr="00922AB3">
      <w:rPr>
        <w:rFonts w:ascii="FF DIN for PUMA Regular" w:hAnsi="FF DIN for PUMA Regular" w:cs="Times New Roman (Body CS)"/>
        <w:caps/>
        <w:noProof/>
        <w:sz w:val="22"/>
      </w:rPr>
      <w:fldChar w:fldCharType="end"/>
    </w:r>
  </w:p>
  <w:p w14:paraId="2D38C1B2" w14:textId="77777777" w:rsidR="005D6289" w:rsidRPr="00922AB3" w:rsidRDefault="005D62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A79B0" w14:textId="77777777" w:rsidR="00094A2F" w:rsidRDefault="00094A2F" w:rsidP="005D6289">
      <w:r>
        <w:separator/>
      </w:r>
    </w:p>
  </w:footnote>
  <w:footnote w:type="continuationSeparator" w:id="0">
    <w:p w14:paraId="01F0B936" w14:textId="77777777" w:rsidR="00094A2F" w:rsidRDefault="00094A2F" w:rsidP="005D6289">
      <w:r>
        <w:continuationSeparator/>
      </w:r>
    </w:p>
  </w:footnote>
  <w:footnote w:type="continuationNotice" w:id="1">
    <w:p w14:paraId="4A906A56" w14:textId="77777777" w:rsidR="00094A2F" w:rsidRDefault="00094A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8776E"/>
    <w:multiLevelType w:val="hybridMultilevel"/>
    <w:tmpl w:val="FFFFFFFF"/>
    <w:lvl w:ilvl="0" w:tplc="EC5655F2">
      <w:start w:val="1"/>
      <w:numFmt w:val="bullet"/>
      <w:lvlText w:val=""/>
      <w:lvlJc w:val="left"/>
      <w:pPr>
        <w:ind w:left="720" w:hanging="360"/>
      </w:pPr>
      <w:rPr>
        <w:rFonts w:ascii="Symbol" w:hAnsi="Symbol" w:hint="default"/>
      </w:rPr>
    </w:lvl>
    <w:lvl w:ilvl="1" w:tplc="9706297A">
      <w:start w:val="1"/>
      <w:numFmt w:val="bullet"/>
      <w:lvlText w:val="o"/>
      <w:lvlJc w:val="left"/>
      <w:pPr>
        <w:ind w:left="1440" w:hanging="360"/>
      </w:pPr>
      <w:rPr>
        <w:rFonts w:ascii="Courier New" w:hAnsi="Courier New" w:hint="default"/>
      </w:rPr>
    </w:lvl>
    <w:lvl w:ilvl="2" w:tplc="927E7ACA">
      <w:start w:val="1"/>
      <w:numFmt w:val="bullet"/>
      <w:lvlText w:val=""/>
      <w:lvlJc w:val="left"/>
      <w:pPr>
        <w:ind w:left="2160" w:hanging="360"/>
      </w:pPr>
      <w:rPr>
        <w:rFonts w:ascii="Wingdings" w:hAnsi="Wingdings" w:hint="default"/>
      </w:rPr>
    </w:lvl>
    <w:lvl w:ilvl="3" w:tplc="0652E040">
      <w:start w:val="1"/>
      <w:numFmt w:val="bullet"/>
      <w:lvlText w:val=""/>
      <w:lvlJc w:val="left"/>
      <w:pPr>
        <w:ind w:left="2880" w:hanging="360"/>
      </w:pPr>
      <w:rPr>
        <w:rFonts w:ascii="Symbol" w:hAnsi="Symbol" w:hint="default"/>
      </w:rPr>
    </w:lvl>
    <w:lvl w:ilvl="4" w:tplc="BC581260">
      <w:start w:val="1"/>
      <w:numFmt w:val="bullet"/>
      <w:lvlText w:val="o"/>
      <w:lvlJc w:val="left"/>
      <w:pPr>
        <w:ind w:left="3600" w:hanging="360"/>
      </w:pPr>
      <w:rPr>
        <w:rFonts w:ascii="Courier New" w:hAnsi="Courier New" w:hint="default"/>
      </w:rPr>
    </w:lvl>
    <w:lvl w:ilvl="5" w:tplc="4134CB24">
      <w:start w:val="1"/>
      <w:numFmt w:val="bullet"/>
      <w:lvlText w:val=""/>
      <w:lvlJc w:val="left"/>
      <w:pPr>
        <w:ind w:left="4320" w:hanging="360"/>
      </w:pPr>
      <w:rPr>
        <w:rFonts w:ascii="Wingdings" w:hAnsi="Wingdings" w:hint="default"/>
      </w:rPr>
    </w:lvl>
    <w:lvl w:ilvl="6" w:tplc="C174294A">
      <w:start w:val="1"/>
      <w:numFmt w:val="bullet"/>
      <w:lvlText w:val=""/>
      <w:lvlJc w:val="left"/>
      <w:pPr>
        <w:ind w:left="5040" w:hanging="360"/>
      </w:pPr>
      <w:rPr>
        <w:rFonts w:ascii="Symbol" w:hAnsi="Symbol" w:hint="default"/>
      </w:rPr>
    </w:lvl>
    <w:lvl w:ilvl="7" w:tplc="54243EA2">
      <w:start w:val="1"/>
      <w:numFmt w:val="bullet"/>
      <w:lvlText w:val="o"/>
      <w:lvlJc w:val="left"/>
      <w:pPr>
        <w:ind w:left="5760" w:hanging="360"/>
      </w:pPr>
      <w:rPr>
        <w:rFonts w:ascii="Courier New" w:hAnsi="Courier New" w:hint="default"/>
      </w:rPr>
    </w:lvl>
    <w:lvl w:ilvl="8" w:tplc="4E0A2406">
      <w:start w:val="1"/>
      <w:numFmt w:val="bullet"/>
      <w:lvlText w:val=""/>
      <w:lvlJc w:val="left"/>
      <w:pPr>
        <w:ind w:left="6480" w:hanging="360"/>
      </w:pPr>
      <w:rPr>
        <w:rFonts w:ascii="Wingdings" w:hAnsi="Wingdings" w:hint="default"/>
      </w:rPr>
    </w:lvl>
  </w:abstractNum>
  <w:abstractNum w:abstractNumId="1" w15:restartNumberingAfterBreak="0">
    <w:nsid w:val="216D1BD1"/>
    <w:multiLevelType w:val="hybridMultilevel"/>
    <w:tmpl w:val="BD247F14"/>
    <w:lvl w:ilvl="0" w:tplc="91C6DF04">
      <w:start w:val="1"/>
      <w:numFmt w:val="bullet"/>
      <w:lvlText w:val=""/>
      <w:lvlJc w:val="left"/>
      <w:pPr>
        <w:ind w:left="720" w:hanging="360"/>
      </w:pPr>
      <w:rPr>
        <w:rFonts w:ascii="Symbol" w:hAnsi="Symbol" w:hint="default"/>
      </w:rPr>
    </w:lvl>
    <w:lvl w:ilvl="1" w:tplc="5E8EC800">
      <w:start w:val="1"/>
      <w:numFmt w:val="bullet"/>
      <w:lvlText w:val=""/>
      <w:lvlJc w:val="left"/>
      <w:pPr>
        <w:ind w:left="1440" w:hanging="360"/>
      </w:pPr>
      <w:rPr>
        <w:rFonts w:ascii="Symbol" w:hAnsi="Symbol" w:hint="default"/>
      </w:rPr>
    </w:lvl>
    <w:lvl w:ilvl="2" w:tplc="448282B4">
      <w:start w:val="1"/>
      <w:numFmt w:val="bullet"/>
      <w:lvlText w:val=""/>
      <w:lvlJc w:val="left"/>
      <w:pPr>
        <w:ind w:left="2160" w:hanging="360"/>
      </w:pPr>
      <w:rPr>
        <w:rFonts w:ascii="Wingdings" w:hAnsi="Wingdings" w:hint="default"/>
      </w:rPr>
    </w:lvl>
    <w:lvl w:ilvl="3" w:tplc="A18609C2">
      <w:start w:val="1"/>
      <w:numFmt w:val="bullet"/>
      <w:lvlText w:val=""/>
      <w:lvlJc w:val="left"/>
      <w:pPr>
        <w:ind w:left="2880" w:hanging="360"/>
      </w:pPr>
      <w:rPr>
        <w:rFonts w:ascii="Symbol" w:hAnsi="Symbol" w:hint="default"/>
      </w:rPr>
    </w:lvl>
    <w:lvl w:ilvl="4" w:tplc="9A4022E0">
      <w:start w:val="1"/>
      <w:numFmt w:val="bullet"/>
      <w:lvlText w:val="o"/>
      <w:lvlJc w:val="left"/>
      <w:pPr>
        <w:ind w:left="3600" w:hanging="360"/>
      </w:pPr>
      <w:rPr>
        <w:rFonts w:ascii="Courier New" w:hAnsi="Courier New" w:hint="default"/>
      </w:rPr>
    </w:lvl>
    <w:lvl w:ilvl="5" w:tplc="42D0B48A">
      <w:start w:val="1"/>
      <w:numFmt w:val="bullet"/>
      <w:lvlText w:val=""/>
      <w:lvlJc w:val="left"/>
      <w:pPr>
        <w:ind w:left="4320" w:hanging="360"/>
      </w:pPr>
      <w:rPr>
        <w:rFonts w:ascii="Wingdings" w:hAnsi="Wingdings" w:hint="default"/>
      </w:rPr>
    </w:lvl>
    <w:lvl w:ilvl="6" w:tplc="A1B8A03E">
      <w:start w:val="1"/>
      <w:numFmt w:val="bullet"/>
      <w:lvlText w:val=""/>
      <w:lvlJc w:val="left"/>
      <w:pPr>
        <w:ind w:left="5040" w:hanging="360"/>
      </w:pPr>
      <w:rPr>
        <w:rFonts w:ascii="Symbol" w:hAnsi="Symbol" w:hint="default"/>
      </w:rPr>
    </w:lvl>
    <w:lvl w:ilvl="7" w:tplc="F9503350">
      <w:start w:val="1"/>
      <w:numFmt w:val="bullet"/>
      <w:lvlText w:val="o"/>
      <w:lvlJc w:val="left"/>
      <w:pPr>
        <w:ind w:left="5760" w:hanging="360"/>
      </w:pPr>
      <w:rPr>
        <w:rFonts w:ascii="Courier New" w:hAnsi="Courier New" w:hint="default"/>
      </w:rPr>
    </w:lvl>
    <w:lvl w:ilvl="8" w:tplc="FC0AAF54">
      <w:start w:val="1"/>
      <w:numFmt w:val="bullet"/>
      <w:lvlText w:val=""/>
      <w:lvlJc w:val="left"/>
      <w:pPr>
        <w:ind w:left="6480" w:hanging="360"/>
      </w:pPr>
      <w:rPr>
        <w:rFonts w:ascii="Wingdings" w:hAnsi="Wingdings" w:hint="default"/>
      </w:rPr>
    </w:lvl>
  </w:abstractNum>
  <w:abstractNum w:abstractNumId="2" w15:restartNumberingAfterBreak="0">
    <w:nsid w:val="27801354"/>
    <w:multiLevelType w:val="hybridMultilevel"/>
    <w:tmpl w:val="FFFFFFFF"/>
    <w:lvl w:ilvl="0" w:tplc="4382482E">
      <w:start w:val="1"/>
      <w:numFmt w:val="bullet"/>
      <w:lvlText w:val=""/>
      <w:lvlJc w:val="left"/>
      <w:pPr>
        <w:ind w:left="720" w:hanging="360"/>
      </w:pPr>
      <w:rPr>
        <w:rFonts w:ascii="Symbol" w:hAnsi="Symbol" w:hint="default"/>
      </w:rPr>
    </w:lvl>
    <w:lvl w:ilvl="1" w:tplc="90545AB4">
      <w:start w:val="1"/>
      <w:numFmt w:val="bullet"/>
      <w:lvlText w:val=""/>
      <w:lvlJc w:val="left"/>
      <w:pPr>
        <w:ind w:left="1440" w:hanging="360"/>
      </w:pPr>
      <w:rPr>
        <w:rFonts w:ascii="Symbol" w:hAnsi="Symbol" w:hint="default"/>
      </w:rPr>
    </w:lvl>
    <w:lvl w:ilvl="2" w:tplc="2F680EDA">
      <w:start w:val="1"/>
      <w:numFmt w:val="bullet"/>
      <w:lvlText w:val=""/>
      <w:lvlJc w:val="left"/>
      <w:pPr>
        <w:ind w:left="2160" w:hanging="360"/>
      </w:pPr>
      <w:rPr>
        <w:rFonts w:ascii="Wingdings" w:hAnsi="Wingdings" w:hint="default"/>
      </w:rPr>
    </w:lvl>
    <w:lvl w:ilvl="3" w:tplc="486A9AE2">
      <w:start w:val="1"/>
      <w:numFmt w:val="bullet"/>
      <w:lvlText w:val=""/>
      <w:lvlJc w:val="left"/>
      <w:pPr>
        <w:ind w:left="2880" w:hanging="360"/>
      </w:pPr>
      <w:rPr>
        <w:rFonts w:ascii="Symbol" w:hAnsi="Symbol" w:hint="default"/>
      </w:rPr>
    </w:lvl>
    <w:lvl w:ilvl="4" w:tplc="62163C50">
      <w:start w:val="1"/>
      <w:numFmt w:val="bullet"/>
      <w:lvlText w:val="o"/>
      <w:lvlJc w:val="left"/>
      <w:pPr>
        <w:ind w:left="3600" w:hanging="360"/>
      </w:pPr>
      <w:rPr>
        <w:rFonts w:ascii="Courier New" w:hAnsi="Courier New" w:hint="default"/>
      </w:rPr>
    </w:lvl>
    <w:lvl w:ilvl="5" w:tplc="3F004CAA">
      <w:start w:val="1"/>
      <w:numFmt w:val="bullet"/>
      <w:lvlText w:val=""/>
      <w:lvlJc w:val="left"/>
      <w:pPr>
        <w:ind w:left="4320" w:hanging="360"/>
      </w:pPr>
      <w:rPr>
        <w:rFonts w:ascii="Wingdings" w:hAnsi="Wingdings" w:hint="default"/>
      </w:rPr>
    </w:lvl>
    <w:lvl w:ilvl="6" w:tplc="6FEE5890">
      <w:start w:val="1"/>
      <w:numFmt w:val="bullet"/>
      <w:lvlText w:val=""/>
      <w:lvlJc w:val="left"/>
      <w:pPr>
        <w:ind w:left="5040" w:hanging="360"/>
      </w:pPr>
      <w:rPr>
        <w:rFonts w:ascii="Symbol" w:hAnsi="Symbol" w:hint="default"/>
      </w:rPr>
    </w:lvl>
    <w:lvl w:ilvl="7" w:tplc="FACE35FE">
      <w:start w:val="1"/>
      <w:numFmt w:val="bullet"/>
      <w:lvlText w:val="o"/>
      <w:lvlJc w:val="left"/>
      <w:pPr>
        <w:ind w:left="5760" w:hanging="360"/>
      </w:pPr>
      <w:rPr>
        <w:rFonts w:ascii="Courier New" w:hAnsi="Courier New" w:hint="default"/>
      </w:rPr>
    </w:lvl>
    <w:lvl w:ilvl="8" w:tplc="98A8CB4A">
      <w:start w:val="1"/>
      <w:numFmt w:val="bullet"/>
      <w:lvlText w:val=""/>
      <w:lvlJc w:val="left"/>
      <w:pPr>
        <w:ind w:left="6480" w:hanging="360"/>
      </w:pPr>
      <w:rPr>
        <w:rFonts w:ascii="Wingdings" w:hAnsi="Wingdings" w:hint="default"/>
      </w:rPr>
    </w:lvl>
  </w:abstractNum>
  <w:abstractNum w:abstractNumId="3" w15:restartNumberingAfterBreak="0">
    <w:nsid w:val="2D8B70DA"/>
    <w:multiLevelType w:val="hybridMultilevel"/>
    <w:tmpl w:val="578039FA"/>
    <w:lvl w:ilvl="0" w:tplc="A2844CDE">
      <w:start w:val="1"/>
      <w:numFmt w:val="bullet"/>
      <w:lvlText w:val=""/>
      <w:lvlJc w:val="left"/>
      <w:pPr>
        <w:ind w:left="720" w:hanging="360"/>
      </w:pPr>
      <w:rPr>
        <w:rFonts w:ascii="Symbol" w:hAnsi="Symbol" w:hint="default"/>
      </w:rPr>
    </w:lvl>
    <w:lvl w:ilvl="1" w:tplc="69AAF4BE">
      <w:start w:val="1"/>
      <w:numFmt w:val="bullet"/>
      <w:lvlText w:val="o"/>
      <w:lvlJc w:val="left"/>
      <w:pPr>
        <w:ind w:left="1440" w:hanging="360"/>
      </w:pPr>
      <w:rPr>
        <w:rFonts w:ascii="Courier New" w:hAnsi="Courier New" w:hint="default"/>
      </w:rPr>
    </w:lvl>
    <w:lvl w:ilvl="2" w:tplc="B57E2E44">
      <w:start w:val="1"/>
      <w:numFmt w:val="bullet"/>
      <w:lvlText w:val=""/>
      <w:lvlJc w:val="left"/>
      <w:pPr>
        <w:ind w:left="2160" w:hanging="360"/>
      </w:pPr>
      <w:rPr>
        <w:rFonts w:ascii="Wingdings" w:hAnsi="Wingdings" w:hint="default"/>
      </w:rPr>
    </w:lvl>
    <w:lvl w:ilvl="3" w:tplc="5AFAB230">
      <w:start w:val="1"/>
      <w:numFmt w:val="bullet"/>
      <w:lvlText w:val=""/>
      <w:lvlJc w:val="left"/>
      <w:pPr>
        <w:ind w:left="2880" w:hanging="360"/>
      </w:pPr>
      <w:rPr>
        <w:rFonts w:ascii="Symbol" w:hAnsi="Symbol" w:hint="default"/>
      </w:rPr>
    </w:lvl>
    <w:lvl w:ilvl="4" w:tplc="561E4C24">
      <w:start w:val="1"/>
      <w:numFmt w:val="bullet"/>
      <w:lvlText w:val="o"/>
      <w:lvlJc w:val="left"/>
      <w:pPr>
        <w:ind w:left="3600" w:hanging="360"/>
      </w:pPr>
      <w:rPr>
        <w:rFonts w:ascii="Courier New" w:hAnsi="Courier New" w:hint="default"/>
      </w:rPr>
    </w:lvl>
    <w:lvl w:ilvl="5" w:tplc="92E6265A">
      <w:start w:val="1"/>
      <w:numFmt w:val="bullet"/>
      <w:lvlText w:val=""/>
      <w:lvlJc w:val="left"/>
      <w:pPr>
        <w:ind w:left="4320" w:hanging="360"/>
      </w:pPr>
      <w:rPr>
        <w:rFonts w:ascii="Wingdings" w:hAnsi="Wingdings" w:hint="default"/>
      </w:rPr>
    </w:lvl>
    <w:lvl w:ilvl="6" w:tplc="D250E8AC">
      <w:start w:val="1"/>
      <w:numFmt w:val="bullet"/>
      <w:lvlText w:val=""/>
      <w:lvlJc w:val="left"/>
      <w:pPr>
        <w:ind w:left="5040" w:hanging="360"/>
      </w:pPr>
      <w:rPr>
        <w:rFonts w:ascii="Symbol" w:hAnsi="Symbol" w:hint="default"/>
      </w:rPr>
    </w:lvl>
    <w:lvl w:ilvl="7" w:tplc="93EC66BC">
      <w:start w:val="1"/>
      <w:numFmt w:val="bullet"/>
      <w:lvlText w:val="o"/>
      <w:lvlJc w:val="left"/>
      <w:pPr>
        <w:ind w:left="5760" w:hanging="360"/>
      </w:pPr>
      <w:rPr>
        <w:rFonts w:ascii="Courier New" w:hAnsi="Courier New" w:hint="default"/>
      </w:rPr>
    </w:lvl>
    <w:lvl w:ilvl="8" w:tplc="D654DEE2">
      <w:start w:val="1"/>
      <w:numFmt w:val="bullet"/>
      <w:lvlText w:val=""/>
      <w:lvlJc w:val="left"/>
      <w:pPr>
        <w:ind w:left="6480" w:hanging="360"/>
      </w:pPr>
      <w:rPr>
        <w:rFonts w:ascii="Wingdings" w:hAnsi="Wingdings" w:hint="default"/>
      </w:rPr>
    </w:lvl>
  </w:abstractNum>
  <w:abstractNum w:abstractNumId="4" w15:restartNumberingAfterBreak="0">
    <w:nsid w:val="42DF1AF1"/>
    <w:multiLevelType w:val="hybridMultilevel"/>
    <w:tmpl w:val="98E616D8"/>
    <w:lvl w:ilvl="0" w:tplc="DFD0A874">
      <w:start w:val="1"/>
      <w:numFmt w:val="bullet"/>
      <w:lvlText w:val=""/>
      <w:lvlJc w:val="left"/>
      <w:pPr>
        <w:ind w:left="720" w:hanging="360"/>
      </w:pPr>
      <w:rPr>
        <w:rFonts w:ascii="Symbol" w:hAnsi="Symbol" w:hint="default"/>
      </w:rPr>
    </w:lvl>
    <w:lvl w:ilvl="1" w:tplc="FA288D38">
      <w:start w:val="1"/>
      <w:numFmt w:val="bullet"/>
      <w:lvlText w:val="o"/>
      <w:lvlJc w:val="left"/>
      <w:pPr>
        <w:ind w:left="1440" w:hanging="360"/>
      </w:pPr>
      <w:rPr>
        <w:rFonts w:ascii="Courier New" w:hAnsi="Courier New" w:hint="default"/>
      </w:rPr>
    </w:lvl>
    <w:lvl w:ilvl="2" w:tplc="01DE2260">
      <w:start w:val="1"/>
      <w:numFmt w:val="bullet"/>
      <w:lvlText w:val=""/>
      <w:lvlJc w:val="left"/>
      <w:pPr>
        <w:ind w:left="2160" w:hanging="360"/>
      </w:pPr>
      <w:rPr>
        <w:rFonts w:ascii="Wingdings" w:hAnsi="Wingdings" w:hint="default"/>
      </w:rPr>
    </w:lvl>
    <w:lvl w:ilvl="3" w:tplc="450E94AC">
      <w:start w:val="1"/>
      <w:numFmt w:val="bullet"/>
      <w:lvlText w:val=""/>
      <w:lvlJc w:val="left"/>
      <w:pPr>
        <w:ind w:left="2880" w:hanging="360"/>
      </w:pPr>
      <w:rPr>
        <w:rFonts w:ascii="Symbol" w:hAnsi="Symbol" w:hint="default"/>
      </w:rPr>
    </w:lvl>
    <w:lvl w:ilvl="4" w:tplc="07301706">
      <w:start w:val="1"/>
      <w:numFmt w:val="bullet"/>
      <w:lvlText w:val="o"/>
      <w:lvlJc w:val="left"/>
      <w:pPr>
        <w:ind w:left="3600" w:hanging="360"/>
      </w:pPr>
      <w:rPr>
        <w:rFonts w:ascii="Courier New" w:hAnsi="Courier New" w:hint="default"/>
      </w:rPr>
    </w:lvl>
    <w:lvl w:ilvl="5" w:tplc="A0541FBC">
      <w:start w:val="1"/>
      <w:numFmt w:val="bullet"/>
      <w:lvlText w:val=""/>
      <w:lvlJc w:val="left"/>
      <w:pPr>
        <w:ind w:left="4320" w:hanging="360"/>
      </w:pPr>
      <w:rPr>
        <w:rFonts w:ascii="Wingdings" w:hAnsi="Wingdings" w:hint="default"/>
      </w:rPr>
    </w:lvl>
    <w:lvl w:ilvl="6" w:tplc="D228F50C">
      <w:start w:val="1"/>
      <w:numFmt w:val="bullet"/>
      <w:lvlText w:val=""/>
      <w:lvlJc w:val="left"/>
      <w:pPr>
        <w:ind w:left="5040" w:hanging="360"/>
      </w:pPr>
      <w:rPr>
        <w:rFonts w:ascii="Symbol" w:hAnsi="Symbol" w:hint="default"/>
      </w:rPr>
    </w:lvl>
    <w:lvl w:ilvl="7" w:tplc="4E046A92">
      <w:start w:val="1"/>
      <w:numFmt w:val="bullet"/>
      <w:lvlText w:val="o"/>
      <w:lvlJc w:val="left"/>
      <w:pPr>
        <w:ind w:left="5760" w:hanging="360"/>
      </w:pPr>
      <w:rPr>
        <w:rFonts w:ascii="Courier New" w:hAnsi="Courier New" w:hint="default"/>
      </w:rPr>
    </w:lvl>
    <w:lvl w:ilvl="8" w:tplc="DD34A160">
      <w:start w:val="1"/>
      <w:numFmt w:val="bullet"/>
      <w:lvlText w:val=""/>
      <w:lvlJc w:val="left"/>
      <w:pPr>
        <w:ind w:left="6480" w:hanging="360"/>
      </w:pPr>
      <w:rPr>
        <w:rFonts w:ascii="Wingdings" w:hAnsi="Wingdings" w:hint="default"/>
      </w:rPr>
    </w:lvl>
  </w:abstractNum>
  <w:abstractNum w:abstractNumId="5" w15:restartNumberingAfterBreak="0">
    <w:nsid w:val="77B07A9D"/>
    <w:multiLevelType w:val="hybridMultilevel"/>
    <w:tmpl w:val="FFFFFFFF"/>
    <w:lvl w:ilvl="0" w:tplc="59CA3208">
      <w:start w:val="1"/>
      <w:numFmt w:val="bullet"/>
      <w:lvlText w:val=""/>
      <w:lvlJc w:val="left"/>
      <w:pPr>
        <w:ind w:left="720" w:hanging="360"/>
      </w:pPr>
      <w:rPr>
        <w:rFonts w:ascii="Symbol" w:hAnsi="Symbol" w:hint="default"/>
      </w:rPr>
    </w:lvl>
    <w:lvl w:ilvl="1" w:tplc="A7A26ACC">
      <w:start w:val="1"/>
      <w:numFmt w:val="bullet"/>
      <w:lvlText w:val="o"/>
      <w:lvlJc w:val="left"/>
      <w:pPr>
        <w:ind w:left="1440" w:hanging="360"/>
      </w:pPr>
      <w:rPr>
        <w:rFonts w:ascii="Courier New" w:hAnsi="Courier New" w:hint="default"/>
      </w:rPr>
    </w:lvl>
    <w:lvl w:ilvl="2" w:tplc="78BC567A">
      <w:start w:val="1"/>
      <w:numFmt w:val="bullet"/>
      <w:lvlText w:val=""/>
      <w:lvlJc w:val="left"/>
      <w:pPr>
        <w:ind w:left="2160" w:hanging="360"/>
      </w:pPr>
      <w:rPr>
        <w:rFonts w:ascii="Wingdings" w:hAnsi="Wingdings" w:hint="default"/>
      </w:rPr>
    </w:lvl>
    <w:lvl w:ilvl="3" w:tplc="11EA7C74">
      <w:start w:val="1"/>
      <w:numFmt w:val="bullet"/>
      <w:lvlText w:val=""/>
      <w:lvlJc w:val="left"/>
      <w:pPr>
        <w:ind w:left="2880" w:hanging="360"/>
      </w:pPr>
      <w:rPr>
        <w:rFonts w:ascii="Symbol" w:hAnsi="Symbol" w:hint="default"/>
      </w:rPr>
    </w:lvl>
    <w:lvl w:ilvl="4" w:tplc="160AD57A">
      <w:start w:val="1"/>
      <w:numFmt w:val="bullet"/>
      <w:lvlText w:val="o"/>
      <w:lvlJc w:val="left"/>
      <w:pPr>
        <w:ind w:left="3600" w:hanging="360"/>
      </w:pPr>
      <w:rPr>
        <w:rFonts w:ascii="Courier New" w:hAnsi="Courier New" w:hint="default"/>
      </w:rPr>
    </w:lvl>
    <w:lvl w:ilvl="5" w:tplc="495CDD32">
      <w:start w:val="1"/>
      <w:numFmt w:val="bullet"/>
      <w:lvlText w:val=""/>
      <w:lvlJc w:val="left"/>
      <w:pPr>
        <w:ind w:left="4320" w:hanging="360"/>
      </w:pPr>
      <w:rPr>
        <w:rFonts w:ascii="Wingdings" w:hAnsi="Wingdings" w:hint="default"/>
      </w:rPr>
    </w:lvl>
    <w:lvl w:ilvl="6" w:tplc="5CE64CA6">
      <w:start w:val="1"/>
      <w:numFmt w:val="bullet"/>
      <w:lvlText w:val=""/>
      <w:lvlJc w:val="left"/>
      <w:pPr>
        <w:ind w:left="5040" w:hanging="360"/>
      </w:pPr>
      <w:rPr>
        <w:rFonts w:ascii="Symbol" w:hAnsi="Symbol" w:hint="default"/>
      </w:rPr>
    </w:lvl>
    <w:lvl w:ilvl="7" w:tplc="D38C3B60">
      <w:start w:val="1"/>
      <w:numFmt w:val="bullet"/>
      <w:lvlText w:val="o"/>
      <w:lvlJc w:val="left"/>
      <w:pPr>
        <w:ind w:left="5760" w:hanging="360"/>
      </w:pPr>
      <w:rPr>
        <w:rFonts w:ascii="Courier New" w:hAnsi="Courier New" w:hint="default"/>
      </w:rPr>
    </w:lvl>
    <w:lvl w:ilvl="8" w:tplc="213EA44A">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1FC"/>
    <w:rsid w:val="00044F4F"/>
    <w:rsid w:val="00054AC6"/>
    <w:rsid w:val="00061697"/>
    <w:rsid w:val="00075F46"/>
    <w:rsid w:val="00087B1E"/>
    <w:rsid w:val="00094327"/>
    <w:rsid w:val="00094A2F"/>
    <w:rsid w:val="00097FFA"/>
    <w:rsid w:val="000B1DCB"/>
    <w:rsid w:val="000B32A6"/>
    <w:rsid w:val="000B4249"/>
    <w:rsid w:val="000B733F"/>
    <w:rsid w:val="000C1093"/>
    <w:rsid w:val="000C5E87"/>
    <w:rsid w:val="000C7129"/>
    <w:rsid w:val="000E1629"/>
    <w:rsid w:val="00105308"/>
    <w:rsid w:val="0011756A"/>
    <w:rsid w:val="00124CEC"/>
    <w:rsid w:val="001253EE"/>
    <w:rsid w:val="0012781B"/>
    <w:rsid w:val="00131C93"/>
    <w:rsid w:val="00137649"/>
    <w:rsid w:val="00167B9A"/>
    <w:rsid w:val="00172560"/>
    <w:rsid w:val="00187775"/>
    <w:rsid w:val="001921FF"/>
    <w:rsid w:val="001A786D"/>
    <w:rsid w:val="001B1FA2"/>
    <w:rsid w:val="001C7FAD"/>
    <w:rsid w:val="001D14DF"/>
    <w:rsid w:val="001E5258"/>
    <w:rsid w:val="001F0BC7"/>
    <w:rsid w:val="001F2711"/>
    <w:rsid w:val="00204050"/>
    <w:rsid w:val="00206316"/>
    <w:rsid w:val="00217B38"/>
    <w:rsid w:val="00221547"/>
    <w:rsid w:val="00223062"/>
    <w:rsid w:val="00234C10"/>
    <w:rsid w:val="0024103E"/>
    <w:rsid w:val="00244AE6"/>
    <w:rsid w:val="00252385"/>
    <w:rsid w:val="002644E5"/>
    <w:rsid w:val="00286B9A"/>
    <w:rsid w:val="0029423C"/>
    <w:rsid w:val="002B613B"/>
    <w:rsid w:val="002B6FD9"/>
    <w:rsid w:val="002C4A6F"/>
    <w:rsid w:val="002C6A64"/>
    <w:rsid w:val="002C756D"/>
    <w:rsid w:val="002E2B56"/>
    <w:rsid w:val="002E57A8"/>
    <w:rsid w:val="002E7AFA"/>
    <w:rsid w:val="002E7D20"/>
    <w:rsid w:val="002F3D8F"/>
    <w:rsid w:val="002F7551"/>
    <w:rsid w:val="003168EF"/>
    <w:rsid w:val="003228C6"/>
    <w:rsid w:val="003261A6"/>
    <w:rsid w:val="00336B13"/>
    <w:rsid w:val="0034677A"/>
    <w:rsid w:val="00347C86"/>
    <w:rsid w:val="00364651"/>
    <w:rsid w:val="003660CA"/>
    <w:rsid w:val="00370332"/>
    <w:rsid w:val="00373FD4"/>
    <w:rsid w:val="003779B6"/>
    <w:rsid w:val="0038757D"/>
    <w:rsid w:val="003A400C"/>
    <w:rsid w:val="003C5DA9"/>
    <w:rsid w:val="003E4D82"/>
    <w:rsid w:val="003F559C"/>
    <w:rsid w:val="004102DA"/>
    <w:rsid w:val="004120D6"/>
    <w:rsid w:val="004377FA"/>
    <w:rsid w:val="004424C9"/>
    <w:rsid w:val="00446537"/>
    <w:rsid w:val="004561AB"/>
    <w:rsid w:val="00474FA6"/>
    <w:rsid w:val="00480F02"/>
    <w:rsid w:val="00487D83"/>
    <w:rsid w:val="004912C3"/>
    <w:rsid w:val="004A5002"/>
    <w:rsid w:val="004A7108"/>
    <w:rsid w:val="004B3342"/>
    <w:rsid w:val="004B792B"/>
    <w:rsid w:val="004C3C60"/>
    <w:rsid w:val="004C4D6A"/>
    <w:rsid w:val="004D2BE5"/>
    <w:rsid w:val="004E6822"/>
    <w:rsid w:val="004F34E0"/>
    <w:rsid w:val="00503395"/>
    <w:rsid w:val="005036CF"/>
    <w:rsid w:val="00513152"/>
    <w:rsid w:val="00524459"/>
    <w:rsid w:val="005266E1"/>
    <w:rsid w:val="00556276"/>
    <w:rsid w:val="00556A35"/>
    <w:rsid w:val="0056642D"/>
    <w:rsid w:val="00573B2F"/>
    <w:rsid w:val="0058684E"/>
    <w:rsid w:val="00593712"/>
    <w:rsid w:val="005A37B2"/>
    <w:rsid w:val="005C30A7"/>
    <w:rsid w:val="005C60CC"/>
    <w:rsid w:val="005D065A"/>
    <w:rsid w:val="005D6289"/>
    <w:rsid w:val="005D7C17"/>
    <w:rsid w:val="005F0FB5"/>
    <w:rsid w:val="005F2E73"/>
    <w:rsid w:val="00627BAF"/>
    <w:rsid w:val="006347F8"/>
    <w:rsid w:val="00642DF5"/>
    <w:rsid w:val="00643AD1"/>
    <w:rsid w:val="00651803"/>
    <w:rsid w:val="00652929"/>
    <w:rsid w:val="00657811"/>
    <w:rsid w:val="00663096"/>
    <w:rsid w:val="00663214"/>
    <w:rsid w:val="006661EB"/>
    <w:rsid w:val="00667AF3"/>
    <w:rsid w:val="00667DB8"/>
    <w:rsid w:val="006A222B"/>
    <w:rsid w:val="006C71CF"/>
    <w:rsid w:val="006D3A03"/>
    <w:rsid w:val="006D7649"/>
    <w:rsid w:val="006E01EB"/>
    <w:rsid w:val="006F76F8"/>
    <w:rsid w:val="00701DFD"/>
    <w:rsid w:val="00714A14"/>
    <w:rsid w:val="00716C09"/>
    <w:rsid w:val="00716CF0"/>
    <w:rsid w:val="00725E08"/>
    <w:rsid w:val="0072785F"/>
    <w:rsid w:val="00733911"/>
    <w:rsid w:val="007660DA"/>
    <w:rsid w:val="00774AB5"/>
    <w:rsid w:val="0077769A"/>
    <w:rsid w:val="00781DEF"/>
    <w:rsid w:val="00784FE2"/>
    <w:rsid w:val="0079302C"/>
    <w:rsid w:val="007A1F77"/>
    <w:rsid w:val="007C08A8"/>
    <w:rsid w:val="007C348F"/>
    <w:rsid w:val="007C38CA"/>
    <w:rsid w:val="007C3BB9"/>
    <w:rsid w:val="007C4086"/>
    <w:rsid w:val="007D09D2"/>
    <w:rsid w:val="007D541F"/>
    <w:rsid w:val="007E307B"/>
    <w:rsid w:val="00801F63"/>
    <w:rsid w:val="00802C2F"/>
    <w:rsid w:val="0081134C"/>
    <w:rsid w:val="00811C0A"/>
    <w:rsid w:val="00814198"/>
    <w:rsid w:val="008149E1"/>
    <w:rsid w:val="00816876"/>
    <w:rsid w:val="00827714"/>
    <w:rsid w:val="00831CFC"/>
    <w:rsid w:val="00845743"/>
    <w:rsid w:val="00851B5A"/>
    <w:rsid w:val="008522B0"/>
    <w:rsid w:val="008542D7"/>
    <w:rsid w:val="00855813"/>
    <w:rsid w:val="00860F6F"/>
    <w:rsid w:val="0086461A"/>
    <w:rsid w:val="00874B09"/>
    <w:rsid w:val="00876948"/>
    <w:rsid w:val="00890404"/>
    <w:rsid w:val="00890FD9"/>
    <w:rsid w:val="0089236F"/>
    <w:rsid w:val="008A1EE0"/>
    <w:rsid w:val="008A71FC"/>
    <w:rsid w:val="008A735E"/>
    <w:rsid w:val="008C7FD0"/>
    <w:rsid w:val="008D048D"/>
    <w:rsid w:val="008E245F"/>
    <w:rsid w:val="008E2EB6"/>
    <w:rsid w:val="008E42BE"/>
    <w:rsid w:val="00904114"/>
    <w:rsid w:val="00906CCD"/>
    <w:rsid w:val="0091019F"/>
    <w:rsid w:val="00913E3E"/>
    <w:rsid w:val="00922AB3"/>
    <w:rsid w:val="009364FA"/>
    <w:rsid w:val="00951641"/>
    <w:rsid w:val="00951A00"/>
    <w:rsid w:val="009554B7"/>
    <w:rsid w:val="00966BB9"/>
    <w:rsid w:val="00976DAE"/>
    <w:rsid w:val="00981B18"/>
    <w:rsid w:val="00983171"/>
    <w:rsid w:val="00983C9D"/>
    <w:rsid w:val="009A7A27"/>
    <w:rsid w:val="009A7E43"/>
    <w:rsid w:val="009B5EF2"/>
    <w:rsid w:val="009D337C"/>
    <w:rsid w:val="009E0BE8"/>
    <w:rsid w:val="009E6C04"/>
    <w:rsid w:val="009F30BF"/>
    <w:rsid w:val="00A03BB8"/>
    <w:rsid w:val="00A04AA1"/>
    <w:rsid w:val="00A1021C"/>
    <w:rsid w:val="00A23492"/>
    <w:rsid w:val="00A448D0"/>
    <w:rsid w:val="00A45FD1"/>
    <w:rsid w:val="00A567E9"/>
    <w:rsid w:val="00A6405D"/>
    <w:rsid w:val="00A81E32"/>
    <w:rsid w:val="00A8267C"/>
    <w:rsid w:val="00A84C02"/>
    <w:rsid w:val="00A87FB8"/>
    <w:rsid w:val="00AA5A57"/>
    <w:rsid w:val="00AB14A5"/>
    <w:rsid w:val="00AC374F"/>
    <w:rsid w:val="00AD2E5D"/>
    <w:rsid w:val="00AE4DA6"/>
    <w:rsid w:val="00AE6D1D"/>
    <w:rsid w:val="00AF2684"/>
    <w:rsid w:val="00AF73B5"/>
    <w:rsid w:val="00B11959"/>
    <w:rsid w:val="00B1375E"/>
    <w:rsid w:val="00B149DF"/>
    <w:rsid w:val="00B17369"/>
    <w:rsid w:val="00B25A60"/>
    <w:rsid w:val="00B309A2"/>
    <w:rsid w:val="00B3145D"/>
    <w:rsid w:val="00B327C6"/>
    <w:rsid w:val="00B3558F"/>
    <w:rsid w:val="00B35867"/>
    <w:rsid w:val="00B445E5"/>
    <w:rsid w:val="00B56B98"/>
    <w:rsid w:val="00B5716F"/>
    <w:rsid w:val="00B73F1C"/>
    <w:rsid w:val="00B85BC0"/>
    <w:rsid w:val="00BA4399"/>
    <w:rsid w:val="00BB63C5"/>
    <w:rsid w:val="00BC788F"/>
    <w:rsid w:val="00BD3551"/>
    <w:rsid w:val="00BD564D"/>
    <w:rsid w:val="00BE23B8"/>
    <w:rsid w:val="00BF3BF3"/>
    <w:rsid w:val="00C03C6A"/>
    <w:rsid w:val="00C06425"/>
    <w:rsid w:val="00C152E9"/>
    <w:rsid w:val="00C33ABD"/>
    <w:rsid w:val="00C41107"/>
    <w:rsid w:val="00C4284F"/>
    <w:rsid w:val="00C50B6C"/>
    <w:rsid w:val="00C5373A"/>
    <w:rsid w:val="00C63082"/>
    <w:rsid w:val="00C67B76"/>
    <w:rsid w:val="00C840AB"/>
    <w:rsid w:val="00C86C3E"/>
    <w:rsid w:val="00C9302D"/>
    <w:rsid w:val="00C962B9"/>
    <w:rsid w:val="00CC01A8"/>
    <w:rsid w:val="00CC2F0B"/>
    <w:rsid w:val="00CD65A9"/>
    <w:rsid w:val="00CE1E3F"/>
    <w:rsid w:val="00CE316C"/>
    <w:rsid w:val="00CE6B5D"/>
    <w:rsid w:val="00D03B8E"/>
    <w:rsid w:val="00D10A5D"/>
    <w:rsid w:val="00D13CB7"/>
    <w:rsid w:val="00D2481B"/>
    <w:rsid w:val="00D24E85"/>
    <w:rsid w:val="00D3272F"/>
    <w:rsid w:val="00D365EE"/>
    <w:rsid w:val="00D52F4B"/>
    <w:rsid w:val="00D72A83"/>
    <w:rsid w:val="00D749F9"/>
    <w:rsid w:val="00D84E6A"/>
    <w:rsid w:val="00DD0CF9"/>
    <w:rsid w:val="00E00FD6"/>
    <w:rsid w:val="00E0215F"/>
    <w:rsid w:val="00E040DF"/>
    <w:rsid w:val="00E06965"/>
    <w:rsid w:val="00E06AEE"/>
    <w:rsid w:val="00E15C52"/>
    <w:rsid w:val="00E26AAB"/>
    <w:rsid w:val="00E31BCC"/>
    <w:rsid w:val="00E342BC"/>
    <w:rsid w:val="00E354E7"/>
    <w:rsid w:val="00E412B3"/>
    <w:rsid w:val="00E413A4"/>
    <w:rsid w:val="00E51E38"/>
    <w:rsid w:val="00E52B92"/>
    <w:rsid w:val="00E813D0"/>
    <w:rsid w:val="00E815C7"/>
    <w:rsid w:val="00E82EF4"/>
    <w:rsid w:val="00EC656E"/>
    <w:rsid w:val="00ED0813"/>
    <w:rsid w:val="00ED1A07"/>
    <w:rsid w:val="00EE4727"/>
    <w:rsid w:val="00F14989"/>
    <w:rsid w:val="00F232BF"/>
    <w:rsid w:val="00F405AB"/>
    <w:rsid w:val="00F55570"/>
    <w:rsid w:val="00F710AF"/>
    <w:rsid w:val="00F7165B"/>
    <w:rsid w:val="00F7611B"/>
    <w:rsid w:val="00F94B27"/>
    <w:rsid w:val="00FC5D29"/>
    <w:rsid w:val="00FE76A1"/>
    <w:rsid w:val="00FF5871"/>
    <w:rsid w:val="04366425"/>
    <w:rsid w:val="076E04E7"/>
    <w:rsid w:val="092EE35B"/>
    <w:rsid w:val="0B4A5918"/>
    <w:rsid w:val="0D9E769A"/>
    <w:rsid w:val="0EA0B1DD"/>
    <w:rsid w:val="13CF6D71"/>
    <w:rsid w:val="13FF3E20"/>
    <w:rsid w:val="1477AEC3"/>
    <w:rsid w:val="15BE7984"/>
    <w:rsid w:val="213E56DB"/>
    <w:rsid w:val="22C910FF"/>
    <w:rsid w:val="2362A61D"/>
    <w:rsid w:val="242F6DE0"/>
    <w:rsid w:val="24924389"/>
    <w:rsid w:val="2EBEA5C6"/>
    <w:rsid w:val="33760760"/>
    <w:rsid w:val="33F15090"/>
    <w:rsid w:val="363F0E36"/>
    <w:rsid w:val="3831BFEC"/>
    <w:rsid w:val="38DF70B5"/>
    <w:rsid w:val="3B2936E2"/>
    <w:rsid w:val="3CF790E0"/>
    <w:rsid w:val="3D0144DE"/>
    <w:rsid w:val="3D601181"/>
    <w:rsid w:val="3DB21D5B"/>
    <w:rsid w:val="3EE91188"/>
    <w:rsid w:val="3FABF387"/>
    <w:rsid w:val="51467775"/>
    <w:rsid w:val="52B79F0E"/>
    <w:rsid w:val="53DED67C"/>
    <w:rsid w:val="53EE0479"/>
    <w:rsid w:val="548B3E09"/>
    <w:rsid w:val="55886265"/>
    <w:rsid w:val="5693A606"/>
    <w:rsid w:val="5812A6B4"/>
    <w:rsid w:val="58FEF836"/>
    <w:rsid w:val="5D7BBE62"/>
    <w:rsid w:val="62D30EAA"/>
    <w:rsid w:val="63754184"/>
    <w:rsid w:val="64C37D1B"/>
    <w:rsid w:val="6538346A"/>
    <w:rsid w:val="69023908"/>
    <w:rsid w:val="693B13D9"/>
    <w:rsid w:val="699EC37E"/>
    <w:rsid w:val="69BEFC7E"/>
    <w:rsid w:val="6A486074"/>
    <w:rsid w:val="6D3A0311"/>
    <w:rsid w:val="6F2627C5"/>
    <w:rsid w:val="6F492901"/>
    <w:rsid w:val="70033124"/>
    <w:rsid w:val="702AC4B6"/>
    <w:rsid w:val="7074C0E7"/>
    <w:rsid w:val="72411365"/>
    <w:rsid w:val="738DF349"/>
    <w:rsid w:val="76A8B0DF"/>
    <w:rsid w:val="77861A21"/>
    <w:rsid w:val="781FD66D"/>
    <w:rsid w:val="79E3222C"/>
    <w:rsid w:val="7C24C4BF"/>
    <w:rsid w:val="7C7CFB16"/>
    <w:rsid w:val="7E4874B8"/>
    <w:rsid w:val="7E84F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E112F"/>
  <w15:chartTrackingRefBased/>
  <w15:docId w15:val="{AAF26AF5-21FF-44AA-BA66-6D79894C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289"/>
    <w:pPr>
      <w:tabs>
        <w:tab w:val="center" w:pos="4680"/>
        <w:tab w:val="right" w:pos="9360"/>
      </w:tabs>
    </w:pPr>
  </w:style>
  <w:style w:type="character" w:customStyle="1" w:styleId="HeaderChar">
    <w:name w:val="Header Char"/>
    <w:link w:val="Header"/>
    <w:uiPriority w:val="99"/>
    <w:rsid w:val="005D6289"/>
    <w:rPr>
      <w:rFonts w:ascii="Calibri" w:eastAsia="Calibri" w:hAnsi="Calibri" w:cs="Times New Roman"/>
    </w:rPr>
  </w:style>
  <w:style w:type="paragraph" w:styleId="BodyText">
    <w:name w:val="Body Text"/>
    <w:basedOn w:val="Normal"/>
    <w:link w:val="BodyTextChar"/>
    <w:rsid w:val="005D6289"/>
    <w:rPr>
      <w:rFonts w:ascii="Tahoma" w:eastAsia="Times New Roman" w:hAnsi="Tahoma" w:cs="Tahoma"/>
      <w:sz w:val="22"/>
    </w:rPr>
  </w:style>
  <w:style w:type="character" w:customStyle="1" w:styleId="BodyTextChar">
    <w:name w:val="Body Text Char"/>
    <w:link w:val="BodyText"/>
    <w:rsid w:val="005D6289"/>
    <w:rPr>
      <w:rFonts w:ascii="Tahoma" w:eastAsia="Times New Roman" w:hAnsi="Tahoma" w:cs="Tahoma"/>
      <w:sz w:val="22"/>
    </w:rPr>
  </w:style>
  <w:style w:type="character" w:styleId="Hyperlink">
    <w:name w:val="Hyperlink"/>
    <w:uiPriority w:val="99"/>
    <w:rsid w:val="005D6289"/>
    <w:rPr>
      <w:color w:val="0000FF"/>
      <w:u w:val="single"/>
    </w:rPr>
  </w:style>
  <w:style w:type="character" w:customStyle="1" w:styleId="apple-converted-space">
    <w:name w:val="apple-converted-space"/>
    <w:rsid w:val="005D6289"/>
  </w:style>
  <w:style w:type="paragraph" w:styleId="Footer">
    <w:name w:val="footer"/>
    <w:basedOn w:val="Normal"/>
    <w:link w:val="FooterChar"/>
    <w:uiPriority w:val="99"/>
    <w:unhideWhenUsed/>
    <w:rsid w:val="005D6289"/>
    <w:pPr>
      <w:tabs>
        <w:tab w:val="center" w:pos="4680"/>
        <w:tab w:val="right" w:pos="9360"/>
      </w:tabs>
    </w:pPr>
  </w:style>
  <w:style w:type="character" w:customStyle="1" w:styleId="FooterChar">
    <w:name w:val="Footer Char"/>
    <w:basedOn w:val="DefaultParagraphFont"/>
    <w:link w:val="Footer"/>
    <w:uiPriority w:val="99"/>
    <w:rsid w:val="005D6289"/>
  </w:style>
  <w:style w:type="character" w:styleId="UnresolvedMention">
    <w:name w:val="Unresolved Mention"/>
    <w:basedOn w:val="DefaultParagraphFont"/>
    <w:uiPriority w:val="99"/>
    <w:semiHidden/>
    <w:unhideWhenUsed/>
    <w:rsid w:val="00206316"/>
    <w:rPr>
      <w:color w:val="605E5C"/>
      <w:shd w:val="clear" w:color="auto" w:fill="E1DFDD"/>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8542D7"/>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542D7"/>
    <w:rPr>
      <w:rFonts w:ascii="Times New Roman" w:hAnsi="Times New Roman"/>
      <w:sz w:val="18"/>
      <w:szCs w:val="18"/>
    </w:rPr>
  </w:style>
  <w:style w:type="character" w:styleId="CommentReference">
    <w:name w:val="annotation reference"/>
    <w:basedOn w:val="DefaultParagraphFont"/>
    <w:uiPriority w:val="99"/>
    <w:semiHidden/>
    <w:unhideWhenUsed/>
    <w:rsid w:val="00556276"/>
    <w:rPr>
      <w:sz w:val="16"/>
      <w:szCs w:val="16"/>
    </w:rPr>
  </w:style>
  <w:style w:type="paragraph" w:styleId="CommentText">
    <w:name w:val="annotation text"/>
    <w:basedOn w:val="Normal"/>
    <w:link w:val="CommentTextChar"/>
    <w:uiPriority w:val="99"/>
    <w:semiHidden/>
    <w:unhideWhenUsed/>
    <w:rsid w:val="00556276"/>
    <w:rPr>
      <w:sz w:val="20"/>
      <w:szCs w:val="20"/>
    </w:rPr>
  </w:style>
  <w:style w:type="character" w:customStyle="1" w:styleId="CommentTextChar">
    <w:name w:val="Comment Text Char"/>
    <w:basedOn w:val="DefaultParagraphFont"/>
    <w:link w:val="CommentText"/>
    <w:uiPriority w:val="99"/>
    <w:semiHidden/>
    <w:rsid w:val="00556276"/>
  </w:style>
  <w:style w:type="paragraph" w:styleId="CommentSubject">
    <w:name w:val="annotation subject"/>
    <w:basedOn w:val="CommentText"/>
    <w:next w:val="CommentText"/>
    <w:link w:val="CommentSubjectChar"/>
    <w:uiPriority w:val="99"/>
    <w:semiHidden/>
    <w:unhideWhenUsed/>
    <w:rsid w:val="00556276"/>
    <w:rPr>
      <w:b/>
      <w:bCs/>
    </w:rPr>
  </w:style>
  <w:style w:type="character" w:customStyle="1" w:styleId="CommentSubjectChar">
    <w:name w:val="Comment Subject Char"/>
    <w:basedOn w:val="CommentTextChar"/>
    <w:link w:val="CommentSubject"/>
    <w:uiPriority w:val="99"/>
    <w:semiHidden/>
    <w:rsid w:val="005562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851933">
      <w:bodyDiv w:val="1"/>
      <w:marLeft w:val="0"/>
      <w:marRight w:val="0"/>
      <w:marTop w:val="0"/>
      <w:marBottom w:val="0"/>
      <w:divBdr>
        <w:top w:val="none" w:sz="0" w:space="0" w:color="auto"/>
        <w:left w:val="none" w:sz="0" w:space="0" w:color="auto"/>
        <w:bottom w:val="none" w:sz="0" w:space="0" w:color="auto"/>
        <w:right w:val="none" w:sz="0" w:space="0" w:color="auto"/>
      </w:divBdr>
    </w:div>
    <w:div w:id="698311325">
      <w:bodyDiv w:val="1"/>
      <w:marLeft w:val="0"/>
      <w:marRight w:val="0"/>
      <w:marTop w:val="0"/>
      <w:marBottom w:val="0"/>
      <w:divBdr>
        <w:top w:val="none" w:sz="0" w:space="0" w:color="auto"/>
        <w:left w:val="none" w:sz="0" w:space="0" w:color="auto"/>
        <w:bottom w:val="none" w:sz="0" w:space="0" w:color="auto"/>
        <w:right w:val="none" w:sz="0" w:space="0" w:color="auto"/>
      </w:divBdr>
    </w:div>
    <w:div w:id="702361988">
      <w:bodyDiv w:val="1"/>
      <w:marLeft w:val="0"/>
      <w:marRight w:val="0"/>
      <w:marTop w:val="0"/>
      <w:marBottom w:val="0"/>
      <w:divBdr>
        <w:top w:val="none" w:sz="0" w:space="0" w:color="auto"/>
        <w:left w:val="none" w:sz="0" w:space="0" w:color="auto"/>
        <w:bottom w:val="none" w:sz="0" w:space="0" w:color="auto"/>
        <w:right w:val="none" w:sz="0" w:space="0" w:color="auto"/>
      </w:divBdr>
    </w:div>
    <w:div w:id="1237204771">
      <w:bodyDiv w:val="1"/>
      <w:marLeft w:val="0"/>
      <w:marRight w:val="0"/>
      <w:marTop w:val="0"/>
      <w:marBottom w:val="0"/>
      <w:divBdr>
        <w:top w:val="none" w:sz="0" w:space="0" w:color="auto"/>
        <w:left w:val="none" w:sz="0" w:space="0" w:color="auto"/>
        <w:bottom w:val="none" w:sz="0" w:space="0" w:color="auto"/>
        <w:right w:val="none" w:sz="0" w:space="0" w:color="auto"/>
      </w:divBdr>
    </w:div>
    <w:div w:id="1421607004">
      <w:bodyDiv w:val="1"/>
      <w:marLeft w:val="0"/>
      <w:marRight w:val="0"/>
      <w:marTop w:val="0"/>
      <w:marBottom w:val="0"/>
      <w:divBdr>
        <w:top w:val="none" w:sz="0" w:space="0" w:color="auto"/>
        <w:left w:val="none" w:sz="0" w:space="0" w:color="auto"/>
        <w:bottom w:val="none" w:sz="0" w:space="0" w:color="auto"/>
        <w:right w:val="none" w:sz="0" w:space="0" w:color="auto"/>
      </w:divBdr>
    </w:div>
    <w:div w:id="1724600057">
      <w:bodyDiv w:val="1"/>
      <w:marLeft w:val="0"/>
      <w:marRight w:val="0"/>
      <w:marTop w:val="0"/>
      <w:marBottom w:val="0"/>
      <w:divBdr>
        <w:top w:val="none" w:sz="0" w:space="0" w:color="auto"/>
        <w:left w:val="none" w:sz="0" w:space="0" w:color="auto"/>
        <w:bottom w:val="none" w:sz="0" w:space="0" w:color="auto"/>
        <w:right w:val="none" w:sz="0" w:space="0" w:color="auto"/>
      </w:divBdr>
      <w:divsChild>
        <w:div w:id="1793401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115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BE139312F6F34C8C77EE73B9359F67" ma:contentTypeVersion="13" ma:contentTypeDescription="Create a new document." ma:contentTypeScope="" ma:versionID="5fcaf9fbbaa638cb85cd3e812d787a19">
  <xsd:schema xmlns:xsd="http://www.w3.org/2001/XMLSchema" xmlns:xs="http://www.w3.org/2001/XMLSchema" xmlns:p="http://schemas.microsoft.com/office/2006/metadata/properties" xmlns:ns2="c9f202a8-da00-4f9f-a641-ea6ed5f3d153" xmlns:ns3="2ba6d25f-18fe-4b49-a8cc-3c4514be3ed3" targetNamespace="http://schemas.microsoft.com/office/2006/metadata/properties" ma:root="true" ma:fieldsID="b4bffbafade68f9f71ad27b805f9bcbc" ns2:_="" ns3:_="">
    <xsd:import namespace="c9f202a8-da00-4f9f-a641-ea6ed5f3d153"/>
    <xsd:import namespace="2ba6d25f-18fe-4b49-a8cc-3c4514be3ed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202a8-da00-4f9f-a641-ea6ed5f3d1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a6d25f-18fe-4b49-a8cc-3c4514be3ed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09F9B5-2ECB-4AFF-8F63-135BE89815E8}">
  <ds:schemaRefs>
    <ds:schemaRef ds:uri="http://schemas.microsoft.com/sharepoint/v3/contenttype/forms"/>
  </ds:schemaRefs>
</ds:datastoreItem>
</file>

<file path=customXml/itemProps2.xml><?xml version="1.0" encoding="utf-8"?>
<ds:datastoreItem xmlns:ds="http://schemas.openxmlformats.org/officeDocument/2006/customXml" ds:itemID="{F4A93757-3865-49AD-A534-5EB4A231E5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9E2E4D-6CDB-4B7E-A267-ED4E736B6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202a8-da00-4f9f-a641-ea6ed5f3d153"/>
    <ds:schemaRef ds:uri="2ba6d25f-18fe-4b49-a8cc-3c4514be3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Imeri, Albina</cp:lastModifiedBy>
  <cp:revision>7</cp:revision>
  <cp:lastPrinted>2021-08-16T07:40:00Z</cp:lastPrinted>
  <dcterms:created xsi:type="dcterms:W3CDTF">2021-08-12T20:25:00Z</dcterms:created>
  <dcterms:modified xsi:type="dcterms:W3CDTF">2021-08-16T07:52:00Z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0x010100E6BE139312F6F34C8C77EE73B9359F67</vt:lpwstr>
  </property>
</Properties>
</file>