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8A553A" w14:textId="77777777" w:rsidR="002D597A" w:rsidRDefault="00D656DD" w:rsidP="00846E14">
      <w:pPr>
        <w:pStyle w:val="BodyText"/>
        <w:rPr>
          <w:sz w:val="28"/>
          <w:szCs w:val="28"/>
        </w:rPr>
      </w:pPr>
      <w:r>
        <w:rPr>
          <w:noProof/>
        </w:rPr>
        <w:drawing>
          <wp:anchor distT="0" distB="0" distL="114300" distR="114300" simplePos="0" relativeHeight="251657728" behindDoc="1" locked="0" layoutInCell="1" allowOverlap="1" wp14:anchorId="544ED84B" wp14:editId="6FCC89EA">
            <wp:simplePos x="0" y="0"/>
            <wp:positionH relativeFrom="column">
              <wp:posOffset>4280535</wp:posOffset>
            </wp:positionH>
            <wp:positionV relativeFrom="paragraph">
              <wp:posOffset>-340360</wp:posOffset>
            </wp:positionV>
            <wp:extent cx="1485900" cy="767080"/>
            <wp:effectExtent l="0" t="0" r="12700" b="0"/>
            <wp:wrapTight wrapText="bothSides">
              <wp:wrapPolygon edited="0">
                <wp:start x="0" y="0"/>
                <wp:lineTo x="0" y="20742"/>
                <wp:lineTo x="21415" y="20742"/>
                <wp:lineTo x="214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85900" cy="767080"/>
                    </a:xfrm>
                    <a:prstGeom prst="rect">
                      <a:avLst/>
                    </a:prstGeom>
                    <a:noFill/>
                  </pic:spPr>
                </pic:pic>
              </a:graphicData>
            </a:graphic>
            <wp14:sizeRelH relativeFrom="page">
              <wp14:pctWidth>0</wp14:pctWidth>
            </wp14:sizeRelH>
            <wp14:sizeRelV relativeFrom="page">
              <wp14:pctHeight>0</wp14:pctHeight>
            </wp14:sizeRelV>
          </wp:anchor>
        </w:drawing>
      </w:r>
    </w:p>
    <w:p w14:paraId="44F46ED5" w14:textId="77777777" w:rsidR="00232957" w:rsidRDefault="00232957" w:rsidP="00514A10">
      <w:pPr>
        <w:spacing w:line="360" w:lineRule="auto"/>
        <w:rPr>
          <w:rFonts w:ascii="Tahoma" w:hAnsi="Tahoma" w:cs="Tahoma"/>
          <w:b/>
          <w:sz w:val="28"/>
          <w:szCs w:val="28"/>
        </w:rPr>
      </w:pPr>
    </w:p>
    <w:p w14:paraId="49F96D8D" w14:textId="77777777" w:rsidR="002D597A" w:rsidRPr="00AA53B8" w:rsidRDefault="00CB57B2" w:rsidP="00514A10">
      <w:pPr>
        <w:spacing w:line="360" w:lineRule="auto"/>
        <w:rPr>
          <w:rFonts w:ascii="Tahoma" w:hAnsi="Tahoma" w:cs="Tahoma"/>
          <w:b/>
          <w:sz w:val="28"/>
          <w:szCs w:val="28"/>
          <w:lang w:val="en-US"/>
        </w:rPr>
      </w:pPr>
      <w:r w:rsidRPr="00AA53B8">
        <w:rPr>
          <w:rFonts w:ascii="Tahoma" w:hAnsi="Tahoma" w:cs="Tahoma"/>
          <w:b/>
          <w:sz w:val="28"/>
          <w:szCs w:val="28"/>
          <w:lang w:val="en-US"/>
        </w:rPr>
        <w:t xml:space="preserve">PRESS </w:t>
      </w:r>
      <w:r w:rsidR="007722C8" w:rsidRPr="00AA53B8">
        <w:rPr>
          <w:rFonts w:ascii="Tahoma" w:hAnsi="Tahoma" w:cs="Tahoma"/>
          <w:b/>
          <w:sz w:val="28"/>
          <w:szCs w:val="28"/>
          <w:lang w:val="en-US"/>
        </w:rPr>
        <w:t>RELEASE</w:t>
      </w:r>
    </w:p>
    <w:p w14:paraId="00EC9710" w14:textId="77777777" w:rsidR="0089270B" w:rsidRPr="00AA53B8" w:rsidRDefault="0089270B" w:rsidP="00FB6250">
      <w:pPr>
        <w:spacing w:line="360" w:lineRule="auto"/>
        <w:ind w:left="5040" w:firstLine="630"/>
        <w:jc w:val="both"/>
        <w:rPr>
          <w:rFonts w:ascii="Tahoma" w:hAnsi="Tahoma"/>
          <w:color w:val="000000"/>
          <w:u w:val="single"/>
          <w:lang w:val="en-US"/>
        </w:rPr>
      </w:pPr>
    </w:p>
    <w:p w14:paraId="2371BB37" w14:textId="77777777" w:rsidR="00695214" w:rsidRPr="00695214" w:rsidRDefault="00695214" w:rsidP="00695214">
      <w:pPr>
        <w:pStyle w:val="PUMAPressRelease"/>
        <w:jc w:val="center"/>
        <w:rPr>
          <w:lang w:val="en-GB"/>
        </w:rPr>
      </w:pPr>
      <w:r w:rsidRPr="00695214">
        <w:rPr>
          <w:lang w:val="en-GB"/>
        </w:rPr>
        <w:t>PUMA launches #THIRDSALUTE social media campaign to raise money, awareness for charities promoting universal equality</w:t>
      </w:r>
    </w:p>
    <w:p w14:paraId="7B953385" w14:textId="77777777" w:rsidR="00FB6250" w:rsidRDefault="00FB6250" w:rsidP="00FB6250">
      <w:pPr>
        <w:pStyle w:val="BodyText"/>
        <w:spacing w:line="360" w:lineRule="auto"/>
        <w:jc w:val="center"/>
        <w:rPr>
          <w:lang w:val="en-GB"/>
        </w:rPr>
      </w:pPr>
    </w:p>
    <w:p w14:paraId="586C4BC3" w14:textId="38AC0E19" w:rsidR="00695214" w:rsidRPr="00695214" w:rsidRDefault="00695214" w:rsidP="00695214">
      <w:pPr>
        <w:autoSpaceDE w:val="0"/>
        <w:autoSpaceDN w:val="0"/>
        <w:adjustRightInd w:val="0"/>
        <w:spacing w:line="360" w:lineRule="auto"/>
        <w:jc w:val="both"/>
        <w:rPr>
          <w:rFonts w:ascii="Tahoma" w:hAnsi="Tahoma" w:cs="Tahoma"/>
          <w:sz w:val="22"/>
          <w:szCs w:val="22"/>
          <w:lang w:val="en-GB"/>
        </w:rPr>
      </w:pPr>
      <w:r>
        <w:rPr>
          <w:rFonts w:ascii="Tahoma" w:hAnsi="Tahoma" w:cs="Tahoma"/>
          <w:b/>
          <w:sz w:val="22"/>
          <w:szCs w:val="22"/>
          <w:lang w:val="en-GB"/>
        </w:rPr>
        <w:t>Boston</w:t>
      </w:r>
      <w:r w:rsidR="00FB6250">
        <w:rPr>
          <w:rFonts w:ascii="Tahoma" w:hAnsi="Tahoma" w:cs="Tahoma"/>
          <w:b/>
          <w:sz w:val="22"/>
          <w:szCs w:val="22"/>
          <w:lang w:val="en-GB"/>
        </w:rPr>
        <w:t xml:space="preserve">, </w:t>
      </w:r>
      <w:r>
        <w:rPr>
          <w:rFonts w:ascii="Tahoma" w:hAnsi="Tahoma" w:cs="Tahoma"/>
          <w:b/>
          <w:sz w:val="22"/>
          <w:szCs w:val="22"/>
          <w:lang w:val="en-GB"/>
        </w:rPr>
        <w:t>USA</w:t>
      </w:r>
      <w:r w:rsidR="00FB6250">
        <w:rPr>
          <w:rFonts w:ascii="Tahoma" w:hAnsi="Tahoma" w:cs="Tahoma"/>
          <w:b/>
          <w:sz w:val="22"/>
          <w:szCs w:val="22"/>
          <w:lang w:val="en-GB"/>
        </w:rPr>
        <w:t xml:space="preserve">, </w:t>
      </w:r>
      <w:r>
        <w:rPr>
          <w:rFonts w:ascii="Tahoma" w:hAnsi="Tahoma" w:cs="Tahoma"/>
          <w:b/>
          <w:sz w:val="22"/>
          <w:szCs w:val="22"/>
          <w:lang w:val="en-GB"/>
        </w:rPr>
        <w:t>16 October 2018</w:t>
      </w:r>
      <w:r w:rsidR="00A571F3">
        <w:rPr>
          <w:rFonts w:ascii="Tahoma" w:hAnsi="Tahoma" w:cs="Tahoma"/>
          <w:b/>
          <w:sz w:val="22"/>
          <w:szCs w:val="22"/>
          <w:lang w:val="en-GB"/>
        </w:rPr>
        <w:t xml:space="preserve"> </w:t>
      </w:r>
      <w:r w:rsidR="003C1257">
        <w:rPr>
          <w:rFonts w:ascii="Tahoma" w:hAnsi="Tahoma" w:cs="Tahoma"/>
          <w:b/>
          <w:sz w:val="22"/>
          <w:szCs w:val="22"/>
          <w:lang w:val="en-GB"/>
        </w:rPr>
        <w:t>–</w:t>
      </w:r>
      <w:r w:rsidR="00F12882">
        <w:rPr>
          <w:rFonts w:ascii="Tahoma" w:hAnsi="Tahoma" w:cs="Tahoma"/>
          <w:b/>
          <w:sz w:val="22"/>
          <w:szCs w:val="22"/>
          <w:lang w:val="en-GB"/>
        </w:rPr>
        <w:t xml:space="preserve"> </w:t>
      </w:r>
      <w:r w:rsidRPr="00695214">
        <w:rPr>
          <w:rFonts w:ascii="Tahoma" w:hAnsi="Tahoma" w:cs="Tahoma"/>
          <w:sz w:val="22"/>
          <w:szCs w:val="22"/>
          <w:lang w:val="en-GB"/>
        </w:rPr>
        <w:t>Today</w:t>
      </w:r>
      <w:r w:rsidR="003C1257">
        <w:rPr>
          <w:rFonts w:ascii="Tahoma" w:hAnsi="Tahoma" w:cs="Tahoma"/>
          <w:sz w:val="22"/>
          <w:szCs w:val="22"/>
          <w:lang w:val="en-GB"/>
        </w:rPr>
        <w:t>,</w:t>
      </w:r>
      <w:r w:rsidRPr="00695214">
        <w:rPr>
          <w:rFonts w:ascii="Tahoma" w:hAnsi="Tahoma" w:cs="Tahoma"/>
          <w:sz w:val="22"/>
          <w:szCs w:val="22"/>
          <w:lang w:val="en-GB"/>
        </w:rPr>
        <w:t xml:space="preserve"> global sports </w:t>
      </w:r>
      <w:r>
        <w:rPr>
          <w:rFonts w:ascii="Tahoma" w:hAnsi="Tahoma" w:cs="Tahoma"/>
          <w:sz w:val="22"/>
          <w:szCs w:val="22"/>
          <w:lang w:val="en-GB"/>
        </w:rPr>
        <w:t>company</w:t>
      </w:r>
      <w:r w:rsidRPr="00695214">
        <w:rPr>
          <w:rFonts w:ascii="Tahoma" w:hAnsi="Tahoma" w:cs="Tahoma"/>
          <w:sz w:val="22"/>
          <w:szCs w:val="22"/>
          <w:lang w:val="en-GB"/>
        </w:rPr>
        <w:t xml:space="preserve"> PUMA is </w:t>
      </w:r>
      <w:r w:rsidR="00714563">
        <w:rPr>
          <w:rFonts w:ascii="Tahoma" w:hAnsi="Tahoma" w:cs="Tahoma"/>
          <w:sz w:val="22"/>
          <w:szCs w:val="22"/>
          <w:lang w:val="en-GB"/>
        </w:rPr>
        <w:t>supporting</w:t>
      </w:r>
      <w:r w:rsidRPr="00695214">
        <w:rPr>
          <w:rFonts w:ascii="Tahoma" w:hAnsi="Tahoma" w:cs="Tahoma"/>
          <w:sz w:val="22"/>
          <w:szCs w:val="22"/>
          <w:lang w:val="en-GB"/>
        </w:rPr>
        <w:t xml:space="preserve"> #THIRDSALUTE, a new social media movement through which it will generate funds for charities promoting universal equality and human rights. #THIRDSALUTE </w:t>
      </w:r>
      <w:r w:rsidR="007D5AF8">
        <w:rPr>
          <w:rFonts w:ascii="Tahoma" w:hAnsi="Tahoma" w:cs="Tahoma"/>
          <w:sz w:val="22"/>
          <w:szCs w:val="22"/>
          <w:lang w:val="en-GB"/>
        </w:rPr>
        <w:t>will be kicked off</w:t>
      </w:r>
      <w:r w:rsidRPr="00695214">
        <w:rPr>
          <w:rFonts w:ascii="Tahoma" w:hAnsi="Tahoma" w:cs="Tahoma"/>
          <w:sz w:val="22"/>
          <w:szCs w:val="22"/>
          <w:lang w:val="en-GB"/>
        </w:rPr>
        <w:t xml:space="preserve"> by Olympic Champion Tommie Smith and </w:t>
      </w:r>
      <w:r w:rsidR="007D5AF8">
        <w:rPr>
          <w:rFonts w:ascii="Tahoma" w:hAnsi="Tahoma" w:cs="Tahoma"/>
          <w:sz w:val="22"/>
          <w:szCs w:val="22"/>
          <w:lang w:val="en-GB"/>
        </w:rPr>
        <w:t xml:space="preserve">is directly inspired by </w:t>
      </w:r>
      <w:r w:rsidRPr="00695214">
        <w:rPr>
          <w:rFonts w:ascii="Tahoma" w:hAnsi="Tahoma" w:cs="Tahoma"/>
          <w:sz w:val="22"/>
          <w:szCs w:val="22"/>
          <w:lang w:val="en-GB"/>
        </w:rPr>
        <w:t xml:space="preserve">his famous silent gesture at the 1968 Olympic Games, exactly 50 years ago. After he received his gold medal, Smith bowed his head and raised his fist in a silent gesture, which drew attention to human rights abuses and discrimination. Upon leaving the stadium, he faced boos from the crowd, but he stood by his statement and bravely raised his fist a second time. #THIRDSALUTE will bring together celebrities from the worlds of sports and entertainment to post a picture of themselves online, raising their fists just like Tommie Smith did. </w:t>
      </w:r>
    </w:p>
    <w:p w14:paraId="4DA36F33" w14:textId="77777777" w:rsidR="00695214" w:rsidRPr="00695214" w:rsidRDefault="00695214" w:rsidP="00695214">
      <w:pPr>
        <w:autoSpaceDE w:val="0"/>
        <w:autoSpaceDN w:val="0"/>
        <w:adjustRightInd w:val="0"/>
        <w:spacing w:line="360" w:lineRule="auto"/>
        <w:jc w:val="both"/>
        <w:rPr>
          <w:rFonts w:ascii="Tahoma" w:hAnsi="Tahoma" w:cs="Tahoma"/>
          <w:sz w:val="22"/>
          <w:szCs w:val="22"/>
          <w:lang w:val="en-GB"/>
        </w:rPr>
      </w:pPr>
    </w:p>
    <w:p w14:paraId="6F494419" w14:textId="06E367B0" w:rsidR="0080534E" w:rsidRDefault="003C1257" w:rsidP="0073732D">
      <w:pPr>
        <w:autoSpaceDE w:val="0"/>
        <w:autoSpaceDN w:val="0"/>
        <w:adjustRightInd w:val="0"/>
        <w:spacing w:line="360" w:lineRule="auto"/>
        <w:jc w:val="both"/>
        <w:rPr>
          <w:rFonts w:ascii="Tahoma" w:hAnsi="Tahoma" w:cs="Tahoma"/>
          <w:sz w:val="22"/>
          <w:szCs w:val="22"/>
          <w:lang w:val="en-GB"/>
        </w:rPr>
      </w:pPr>
      <w:r w:rsidRPr="003C1257">
        <w:rPr>
          <w:rFonts w:ascii="Tahoma" w:hAnsi="Tahoma" w:cs="Tahoma"/>
          <w:sz w:val="22"/>
          <w:szCs w:val="22"/>
          <w:lang w:val="en-GB"/>
        </w:rPr>
        <w:t xml:space="preserve">On 16 October, 10am EST, Tommie Smith </w:t>
      </w:r>
      <w:r>
        <w:rPr>
          <w:rFonts w:ascii="Tahoma" w:hAnsi="Tahoma" w:cs="Tahoma"/>
          <w:sz w:val="22"/>
          <w:szCs w:val="22"/>
          <w:lang w:val="en-GB"/>
        </w:rPr>
        <w:t xml:space="preserve">has </w:t>
      </w:r>
      <w:r w:rsidRPr="003C1257">
        <w:rPr>
          <w:rFonts w:ascii="Tahoma" w:hAnsi="Tahoma" w:cs="Tahoma"/>
          <w:sz w:val="22"/>
          <w:szCs w:val="22"/>
          <w:lang w:val="en-GB"/>
        </w:rPr>
        <w:t>post</w:t>
      </w:r>
      <w:r>
        <w:rPr>
          <w:rFonts w:ascii="Tahoma" w:hAnsi="Tahoma" w:cs="Tahoma"/>
          <w:sz w:val="22"/>
          <w:szCs w:val="22"/>
          <w:lang w:val="en-GB"/>
        </w:rPr>
        <w:t>ed</w:t>
      </w:r>
      <w:r w:rsidRPr="003C1257">
        <w:rPr>
          <w:rFonts w:ascii="Tahoma" w:hAnsi="Tahoma" w:cs="Tahoma"/>
          <w:sz w:val="22"/>
          <w:szCs w:val="22"/>
          <w:lang w:val="en-GB"/>
        </w:rPr>
        <w:t xml:space="preserve"> his first </w:t>
      </w:r>
      <w:r w:rsidR="00760BCF">
        <w:rPr>
          <w:rFonts w:ascii="Tahoma" w:hAnsi="Tahoma" w:cs="Tahoma"/>
          <w:sz w:val="22"/>
          <w:szCs w:val="22"/>
          <w:lang w:val="en-GB"/>
        </w:rPr>
        <w:t>image</w:t>
      </w:r>
      <w:bookmarkStart w:id="0" w:name="_GoBack"/>
      <w:bookmarkEnd w:id="0"/>
      <w:r w:rsidR="00D84CB3">
        <w:rPr>
          <w:rFonts w:ascii="Tahoma" w:hAnsi="Tahoma" w:cs="Tahoma"/>
          <w:sz w:val="22"/>
          <w:szCs w:val="22"/>
          <w:lang w:val="en-GB"/>
        </w:rPr>
        <w:t xml:space="preserve"> on Instagram</w:t>
      </w:r>
      <w:r w:rsidRPr="003C1257">
        <w:rPr>
          <w:rFonts w:ascii="Tahoma" w:hAnsi="Tahoma" w:cs="Tahoma"/>
          <w:sz w:val="22"/>
          <w:szCs w:val="22"/>
          <w:lang w:val="en-GB"/>
        </w:rPr>
        <w:t xml:space="preserve">, challenging people whom he respects to join him in the salute and to challenge their friends. For each picture or video posted with the hashtag #THIRDSALUTE, PUMA will donate 1 </w:t>
      </w:r>
      <w:r>
        <w:rPr>
          <w:rFonts w:ascii="Tahoma" w:hAnsi="Tahoma" w:cs="Tahoma"/>
          <w:sz w:val="22"/>
          <w:szCs w:val="22"/>
          <w:lang w:val="en-GB"/>
        </w:rPr>
        <w:t>USD</w:t>
      </w:r>
      <w:r w:rsidRPr="003C1257">
        <w:rPr>
          <w:rFonts w:ascii="Tahoma" w:hAnsi="Tahoma" w:cs="Tahoma"/>
          <w:sz w:val="22"/>
          <w:szCs w:val="22"/>
          <w:lang w:val="en-GB"/>
        </w:rPr>
        <w:t xml:space="preserve">, up to 100,000 USD, to the American Civil Liberties Union (ACLU), an organization which has defended the rights enshrined in the US </w:t>
      </w:r>
      <w:r w:rsidR="00F22540">
        <w:rPr>
          <w:rFonts w:ascii="Tahoma" w:hAnsi="Tahoma" w:cs="Tahoma"/>
          <w:sz w:val="22"/>
          <w:szCs w:val="22"/>
          <w:lang w:val="en-GB"/>
        </w:rPr>
        <w:t>C</w:t>
      </w:r>
      <w:r w:rsidR="00F22540" w:rsidRPr="003C1257">
        <w:rPr>
          <w:rFonts w:ascii="Tahoma" w:hAnsi="Tahoma" w:cs="Tahoma"/>
          <w:sz w:val="22"/>
          <w:szCs w:val="22"/>
          <w:lang w:val="en-GB"/>
        </w:rPr>
        <w:t xml:space="preserve">onstitution </w:t>
      </w:r>
      <w:r w:rsidRPr="003C1257">
        <w:rPr>
          <w:rFonts w:ascii="Tahoma" w:hAnsi="Tahoma" w:cs="Tahoma"/>
          <w:sz w:val="22"/>
          <w:szCs w:val="22"/>
          <w:lang w:val="en-GB"/>
        </w:rPr>
        <w:t xml:space="preserve">for almost 100 years. PUMA hopes that through the multiplying effect of #THIRDSALUTE a much greater amount will be raised, while firmly putting universal equality and human rights in </w:t>
      </w:r>
      <w:r>
        <w:rPr>
          <w:rFonts w:ascii="Tahoma" w:hAnsi="Tahoma" w:cs="Tahoma"/>
          <w:sz w:val="22"/>
          <w:szCs w:val="22"/>
          <w:lang w:val="en-GB"/>
        </w:rPr>
        <w:t>the spotlight of public debate.</w:t>
      </w:r>
      <w:r w:rsidR="0080534E">
        <w:rPr>
          <w:rFonts w:ascii="Tahoma" w:hAnsi="Tahoma" w:cs="Tahoma"/>
          <w:sz w:val="22"/>
          <w:szCs w:val="22"/>
          <w:lang w:val="en-GB"/>
        </w:rPr>
        <w:t xml:space="preserve"> For </w:t>
      </w:r>
      <w:r w:rsidR="000D10B8">
        <w:rPr>
          <w:rFonts w:ascii="Tahoma" w:hAnsi="Tahoma" w:cs="Tahoma"/>
          <w:sz w:val="22"/>
          <w:szCs w:val="22"/>
          <w:lang w:val="en-GB"/>
        </w:rPr>
        <w:t xml:space="preserve">donating </w:t>
      </w:r>
      <w:r w:rsidR="0080534E">
        <w:rPr>
          <w:rFonts w:ascii="Tahoma" w:hAnsi="Tahoma" w:cs="Tahoma"/>
          <w:sz w:val="22"/>
          <w:szCs w:val="22"/>
          <w:lang w:val="en-GB"/>
        </w:rPr>
        <w:t xml:space="preserve">to the ACLU, please go to </w:t>
      </w:r>
      <w:hyperlink r:id="rId8" w:history="1">
        <w:r w:rsidR="0080534E" w:rsidRPr="0073732D">
          <w:rPr>
            <w:rFonts w:ascii="Tahoma" w:hAnsi="Tahoma" w:cs="Tahoma"/>
            <w:sz w:val="22"/>
            <w:szCs w:val="22"/>
            <w:lang w:val="en-GB"/>
          </w:rPr>
          <w:t>aclu.org/</w:t>
        </w:r>
        <w:proofErr w:type="spellStart"/>
        <w:r w:rsidR="0080534E" w:rsidRPr="0073732D">
          <w:rPr>
            <w:rFonts w:ascii="Tahoma" w:hAnsi="Tahoma" w:cs="Tahoma"/>
            <w:sz w:val="22"/>
            <w:szCs w:val="22"/>
            <w:lang w:val="en-GB"/>
          </w:rPr>
          <w:t>pumareform</w:t>
        </w:r>
        <w:proofErr w:type="spellEnd"/>
      </w:hyperlink>
      <w:r w:rsidR="0080534E">
        <w:rPr>
          <w:rFonts w:ascii="Tahoma" w:hAnsi="Tahoma" w:cs="Tahoma"/>
          <w:sz w:val="22"/>
          <w:szCs w:val="22"/>
          <w:lang w:val="en-GB"/>
        </w:rPr>
        <w:t>.</w:t>
      </w:r>
    </w:p>
    <w:p w14:paraId="382745B9" w14:textId="55AA97AF" w:rsidR="00767653" w:rsidRDefault="00767653" w:rsidP="0073732D">
      <w:pPr>
        <w:autoSpaceDE w:val="0"/>
        <w:autoSpaceDN w:val="0"/>
        <w:adjustRightInd w:val="0"/>
        <w:spacing w:line="360" w:lineRule="auto"/>
        <w:jc w:val="both"/>
        <w:rPr>
          <w:rFonts w:ascii="Tahoma" w:hAnsi="Tahoma" w:cs="Tahoma"/>
          <w:sz w:val="22"/>
          <w:szCs w:val="22"/>
          <w:lang w:val="en-GB"/>
        </w:rPr>
      </w:pPr>
    </w:p>
    <w:p w14:paraId="0C89E760" w14:textId="2F3AD85B" w:rsidR="00767653" w:rsidRPr="0073732D" w:rsidRDefault="00767653" w:rsidP="0073732D">
      <w:pPr>
        <w:autoSpaceDE w:val="0"/>
        <w:autoSpaceDN w:val="0"/>
        <w:adjustRightInd w:val="0"/>
        <w:spacing w:line="360" w:lineRule="auto"/>
        <w:jc w:val="both"/>
        <w:rPr>
          <w:rFonts w:ascii="Tahoma" w:hAnsi="Tahoma" w:cs="Tahoma"/>
          <w:sz w:val="22"/>
          <w:szCs w:val="22"/>
          <w:lang w:val="en-GB"/>
        </w:rPr>
      </w:pPr>
      <w:r>
        <w:rPr>
          <w:rFonts w:ascii="Tahoma" w:hAnsi="Tahoma" w:cs="Tahoma"/>
          <w:sz w:val="22"/>
          <w:szCs w:val="22"/>
          <w:lang w:val="en-GB"/>
        </w:rPr>
        <w:t>Several PUMA athletes and ambassadors, such as US Baske</w:t>
      </w:r>
      <w:r w:rsidR="00730038">
        <w:rPr>
          <w:rFonts w:ascii="Tahoma" w:hAnsi="Tahoma" w:cs="Tahoma"/>
          <w:sz w:val="22"/>
          <w:szCs w:val="22"/>
          <w:lang w:val="en-GB"/>
        </w:rPr>
        <w:t xml:space="preserve">tball star Skylar Diggins-Smith, and pro footballers </w:t>
      </w:r>
      <w:proofErr w:type="spellStart"/>
      <w:r w:rsidR="00730038">
        <w:rPr>
          <w:rFonts w:ascii="Tahoma" w:hAnsi="Tahoma" w:cs="Tahoma"/>
          <w:sz w:val="22"/>
          <w:szCs w:val="22"/>
          <w:lang w:val="en-GB"/>
        </w:rPr>
        <w:t>Romelu</w:t>
      </w:r>
      <w:proofErr w:type="spellEnd"/>
      <w:r w:rsidR="00730038">
        <w:rPr>
          <w:rFonts w:ascii="Tahoma" w:hAnsi="Tahoma" w:cs="Tahoma"/>
          <w:sz w:val="22"/>
          <w:szCs w:val="22"/>
          <w:lang w:val="en-GB"/>
        </w:rPr>
        <w:t xml:space="preserve"> </w:t>
      </w:r>
      <w:proofErr w:type="spellStart"/>
      <w:r w:rsidR="00730038">
        <w:rPr>
          <w:rFonts w:ascii="Tahoma" w:hAnsi="Tahoma" w:cs="Tahoma"/>
          <w:sz w:val="22"/>
          <w:szCs w:val="22"/>
          <w:lang w:val="en-GB"/>
        </w:rPr>
        <w:t>Lukaku</w:t>
      </w:r>
      <w:proofErr w:type="spellEnd"/>
      <w:r w:rsidR="00730038">
        <w:rPr>
          <w:rFonts w:ascii="Tahoma" w:hAnsi="Tahoma" w:cs="Tahoma"/>
          <w:sz w:val="22"/>
          <w:szCs w:val="22"/>
          <w:lang w:val="en-GB"/>
        </w:rPr>
        <w:t xml:space="preserve">, Mario Balotelli and Sergio </w:t>
      </w:r>
      <w:proofErr w:type="spellStart"/>
      <w:r w:rsidR="00730038">
        <w:rPr>
          <w:rFonts w:ascii="Tahoma" w:hAnsi="Tahoma" w:cs="Tahoma"/>
          <w:sz w:val="22"/>
          <w:szCs w:val="22"/>
          <w:lang w:val="en-GB"/>
        </w:rPr>
        <w:t>Aguero</w:t>
      </w:r>
      <w:proofErr w:type="spellEnd"/>
      <w:r w:rsidR="00730038">
        <w:rPr>
          <w:rFonts w:ascii="Tahoma" w:hAnsi="Tahoma" w:cs="Tahoma"/>
          <w:sz w:val="22"/>
          <w:szCs w:val="22"/>
          <w:lang w:val="en-GB"/>
        </w:rPr>
        <w:t xml:space="preserve"> joined i</w:t>
      </w:r>
      <w:r w:rsidR="00C5486F">
        <w:rPr>
          <w:rFonts w:ascii="Tahoma" w:hAnsi="Tahoma" w:cs="Tahoma"/>
          <w:sz w:val="22"/>
          <w:szCs w:val="22"/>
          <w:lang w:val="en-GB"/>
        </w:rPr>
        <w:t xml:space="preserve">n and </w:t>
      </w:r>
      <w:r>
        <w:rPr>
          <w:rFonts w:ascii="Tahoma" w:hAnsi="Tahoma" w:cs="Tahoma"/>
          <w:sz w:val="22"/>
          <w:szCs w:val="22"/>
          <w:lang w:val="en-GB"/>
        </w:rPr>
        <w:t xml:space="preserve">supported the </w:t>
      </w:r>
      <w:r w:rsidR="00C5486F">
        <w:rPr>
          <w:rFonts w:ascii="Tahoma" w:hAnsi="Tahoma" w:cs="Tahoma"/>
          <w:sz w:val="22"/>
          <w:szCs w:val="22"/>
          <w:lang w:val="en-GB"/>
        </w:rPr>
        <w:t xml:space="preserve">#THIRDSALUTE </w:t>
      </w:r>
      <w:r>
        <w:rPr>
          <w:rFonts w:ascii="Tahoma" w:hAnsi="Tahoma" w:cs="Tahoma"/>
          <w:sz w:val="22"/>
          <w:szCs w:val="22"/>
          <w:lang w:val="en-GB"/>
        </w:rPr>
        <w:t>campaign</w:t>
      </w:r>
      <w:r w:rsidR="00C5486F">
        <w:rPr>
          <w:rFonts w:ascii="Tahoma" w:hAnsi="Tahoma" w:cs="Tahoma"/>
          <w:sz w:val="22"/>
          <w:szCs w:val="22"/>
          <w:lang w:val="en-GB"/>
        </w:rPr>
        <w:t xml:space="preserve"> by raising their fists on Social Media. </w:t>
      </w:r>
    </w:p>
    <w:p w14:paraId="7B67B508" w14:textId="1C917696" w:rsidR="003C1257" w:rsidRDefault="0080534E" w:rsidP="003C1257">
      <w:pPr>
        <w:autoSpaceDE w:val="0"/>
        <w:autoSpaceDN w:val="0"/>
        <w:adjustRightInd w:val="0"/>
        <w:spacing w:line="360" w:lineRule="auto"/>
        <w:jc w:val="both"/>
        <w:rPr>
          <w:rFonts w:ascii="Tahoma" w:hAnsi="Tahoma" w:cs="Tahoma"/>
          <w:sz w:val="22"/>
          <w:szCs w:val="22"/>
          <w:lang w:val="en-GB"/>
        </w:rPr>
      </w:pPr>
      <w:r>
        <w:rPr>
          <w:rFonts w:ascii="Tahoma" w:hAnsi="Tahoma" w:cs="Tahoma"/>
          <w:sz w:val="22"/>
          <w:szCs w:val="22"/>
          <w:lang w:val="en-GB"/>
        </w:rPr>
        <w:t xml:space="preserve"> </w:t>
      </w:r>
    </w:p>
    <w:p w14:paraId="10D19681" w14:textId="77777777" w:rsidR="003C1257" w:rsidRPr="003C1257" w:rsidRDefault="003C1257" w:rsidP="003C1257">
      <w:pPr>
        <w:autoSpaceDE w:val="0"/>
        <w:autoSpaceDN w:val="0"/>
        <w:adjustRightInd w:val="0"/>
        <w:spacing w:line="360" w:lineRule="auto"/>
        <w:jc w:val="both"/>
        <w:rPr>
          <w:rFonts w:ascii="Tahoma" w:hAnsi="Tahoma" w:cs="Tahoma"/>
          <w:sz w:val="22"/>
          <w:szCs w:val="22"/>
          <w:lang w:val="en-GB"/>
        </w:rPr>
      </w:pPr>
    </w:p>
    <w:p w14:paraId="41E04FD2" w14:textId="4A659EB8" w:rsidR="004C6386" w:rsidRDefault="00695214" w:rsidP="00F12882">
      <w:pPr>
        <w:autoSpaceDE w:val="0"/>
        <w:autoSpaceDN w:val="0"/>
        <w:adjustRightInd w:val="0"/>
        <w:spacing w:line="360" w:lineRule="auto"/>
        <w:jc w:val="both"/>
        <w:rPr>
          <w:rFonts w:ascii="Tahoma" w:hAnsi="Tahoma" w:cs="Tahoma"/>
          <w:sz w:val="22"/>
          <w:szCs w:val="22"/>
          <w:lang w:val="en-GB"/>
        </w:rPr>
      </w:pPr>
      <w:r w:rsidRPr="00695214">
        <w:rPr>
          <w:rFonts w:ascii="Tahoma" w:hAnsi="Tahoma" w:cs="Tahoma"/>
          <w:sz w:val="22"/>
          <w:szCs w:val="22"/>
          <w:lang w:val="en-GB"/>
        </w:rPr>
        <w:t>#THIRDSALUTE is part of PUMA’s recently launched #REFORM campaign, which creates a platform for celebrities to campaign for the causes they care most about, such as universal equality, criminal justice reform and gender equality.</w:t>
      </w:r>
    </w:p>
    <w:p w14:paraId="3786E3C4" w14:textId="77777777" w:rsidR="003C1257" w:rsidRPr="00F12882" w:rsidRDefault="003C1257" w:rsidP="00F12882">
      <w:pPr>
        <w:autoSpaceDE w:val="0"/>
        <w:autoSpaceDN w:val="0"/>
        <w:adjustRightInd w:val="0"/>
        <w:spacing w:line="360" w:lineRule="auto"/>
        <w:jc w:val="both"/>
        <w:rPr>
          <w:rFonts w:ascii="Tahoma" w:hAnsi="Tahoma" w:cs="Tahoma"/>
          <w:sz w:val="22"/>
          <w:szCs w:val="22"/>
          <w:lang w:val="en-GB"/>
        </w:rPr>
      </w:pPr>
    </w:p>
    <w:p w14:paraId="55D41676" w14:textId="77777777" w:rsidR="00232957" w:rsidRDefault="00232957" w:rsidP="00D10613">
      <w:pPr>
        <w:pStyle w:val="BodyText"/>
        <w:rPr>
          <w:b/>
          <w:bCs/>
          <w:sz w:val="20"/>
          <w:szCs w:val="20"/>
          <w:lang w:val="en-GB"/>
        </w:rPr>
      </w:pPr>
    </w:p>
    <w:p w14:paraId="446E9D42" w14:textId="77777777" w:rsidR="00D10613" w:rsidRPr="007A3276" w:rsidRDefault="00AE3DA0" w:rsidP="00D10613">
      <w:pPr>
        <w:pStyle w:val="BodyText"/>
        <w:rPr>
          <w:b/>
          <w:sz w:val="20"/>
          <w:szCs w:val="20"/>
          <w:lang w:val="en-GB"/>
        </w:rPr>
      </w:pPr>
      <w:r w:rsidRPr="007A3276">
        <w:rPr>
          <w:b/>
          <w:bCs/>
          <w:sz w:val="20"/>
          <w:szCs w:val="20"/>
          <w:lang w:val="en-GB"/>
        </w:rPr>
        <w:t xml:space="preserve">Media </w:t>
      </w:r>
      <w:r w:rsidR="00D10613" w:rsidRPr="007A3276">
        <w:rPr>
          <w:b/>
          <w:bCs/>
          <w:sz w:val="20"/>
          <w:szCs w:val="20"/>
          <w:lang w:val="en-GB"/>
        </w:rPr>
        <w:t>Contact</w:t>
      </w:r>
      <w:r w:rsidR="00D10613" w:rsidRPr="007A3276">
        <w:rPr>
          <w:b/>
          <w:sz w:val="20"/>
          <w:szCs w:val="20"/>
          <w:lang w:val="en-GB"/>
        </w:rPr>
        <w:t>:</w:t>
      </w:r>
    </w:p>
    <w:p w14:paraId="6293D87F" w14:textId="77777777" w:rsidR="00232957" w:rsidRPr="007A3276" w:rsidRDefault="00232957" w:rsidP="00D10613">
      <w:pPr>
        <w:rPr>
          <w:rFonts w:ascii="Tahoma" w:hAnsi="Tahoma"/>
          <w:lang w:val="en-GB"/>
        </w:rPr>
      </w:pPr>
    </w:p>
    <w:p w14:paraId="5CE57313" w14:textId="73FBC369" w:rsidR="00D10613" w:rsidRPr="007A3276" w:rsidRDefault="00695214" w:rsidP="00D10613">
      <w:pPr>
        <w:rPr>
          <w:rFonts w:ascii="Tahoma" w:hAnsi="Tahoma"/>
          <w:lang w:val="en-GB"/>
        </w:rPr>
      </w:pPr>
      <w:proofErr w:type="spellStart"/>
      <w:r>
        <w:rPr>
          <w:rFonts w:ascii="Tahoma" w:hAnsi="Tahoma"/>
          <w:lang w:val="en-GB"/>
        </w:rPr>
        <w:t>xxxx</w:t>
      </w:r>
      <w:proofErr w:type="spellEnd"/>
    </w:p>
    <w:p w14:paraId="697C922A" w14:textId="77777777" w:rsidR="00232957" w:rsidRPr="00F47D67" w:rsidRDefault="00232957" w:rsidP="00D10613">
      <w:pPr>
        <w:rPr>
          <w:rFonts w:ascii="Tahoma" w:hAnsi="Tahoma"/>
          <w:lang w:val="en-GB"/>
        </w:rPr>
      </w:pPr>
    </w:p>
    <w:p w14:paraId="6B005588" w14:textId="77777777" w:rsidR="00187231" w:rsidRDefault="00187231" w:rsidP="00D10613">
      <w:pPr>
        <w:rPr>
          <w:rFonts w:ascii="Tahoma" w:hAnsi="Tahoma"/>
          <w:color w:val="000000"/>
          <w:lang w:val="en-GB"/>
        </w:rPr>
      </w:pPr>
    </w:p>
    <w:tbl>
      <w:tblPr>
        <w:tblW w:w="9600" w:type="dxa"/>
        <w:tblInd w:w="55" w:type="dxa"/>
        <w:tblCellMar>
          <w:left w:w="70" w:type="dxa"/>
          <w:right w:w="70" w:type="dxa"/>
        </w:tblCellMar>
        <w:tblLook w:val="0000" w:firstRow="0" w:lastRow="0" w:firstColumn="0" w:lastColumn="0" w:noHBand="0" w:noVBand="0"/>
      </w:tblPr>
      <w:tblGrid>
        <w:gridCol w:w="9600"/>
      </w:tblGrid>
      <w:tr w:rsidR="00647FDC" w14:paraId="17802E7E" w14:textId="77777777" w:rsidTr="00025B3F">
        <w:trPr>
          <w:trHeight w:val="255"/>
        </w:trPr>
        <w:tc>
          <w:tcPr>
            <w:tcW w:w="9600" w:type="dxa"/>
            <w:tcBorders>
              <w:top w:val="nil"/>
              <w:left w:val="nil"/>
              <w:bottom w:val="single" w:sz="4" w:space="0" w:color="auto"/>
              <w:right w:val="nil"/>
            </w:tcBorders>
            <w:shd w:val="clear" w:color="auto" w:fill="auto"/>
            <w:noWrap/>
            <w:vAlign w:val="bottom"/>
          </w:tcPr>
          <w:p w14:paraId="06DE416A" w14:textId="77777777" w:rsidR="00647FDC" w:rsidRPr="00CC7AB8" w:rsidRDefault="00647FDC" w:rsidP="00025B3F">
            <w:pPr>
              <w:rPr>
                <w:rFonts w:ascii="Tahoma" w:hAnsi="Tahoma" w:cs="Tahoma"/>
                <w:b/>
                <w:bCs/>
              </w:rPr>
            </w:pPr>
            <w:r w:rsidRPr="00187231">
              <w:rPr>
                <w:rFonts w:ascii="Tahoma" w:hAnsi="Tahoma" w:cs="Tahoma"/>
                <w:b/>
                <w:bCs/>
              </w:rPr>
              <w:t>PUMA</w:t>
            </w:r>
          </w:p>
        </w:tc>
      </w:tr>
    </w:tbl>
    <w:p w14:paraId="2B8446FB" w14:textId="77777777" w:rsidR="00647FDC" w:rsidRDefault="00647FDC" w:rsidP="00647FDC">
      <w:pPr>
        <w:autoSpaceDE w:val="0"/>
        <w:autoSpaceDN w:val="0"/>
        <w:adjustRightInd w:val="0"/>
        <w:jc w:val="both"/>
        <w:rPr>
          <w:rFonts w:ascii="Tahoma" w:hAnsi="Tahoma" w:cs="Tahoma"/>
          <w:iCs/>
          <w:color w:val="000000"/>
          <w:sz w:val="16"/>
          <w:szCs w:val="16"/>
          <w:lang w:val="en-GB"/>
        </w:rPr>
      </w:pPr>
    </w:p>
    <w:p w14:paraId="5B1E2F3C" w14:textId="77777777" w:rsidR="001D02B2" w:rsidRPr="001D02B2" w:rsidRDefault="001D02B2" w:rsidP="001D02B2">
      <w:pPr>
        <w:autoSpaceDE w:val="0"/>
        <w:autoSpaceDN w:val="0"/>
        <w:adjustRightInd w:val="0"/>
        <w:jc w:val="both"/>
        <w:rPr>
          <w:rFonts w:ascii="Tahoma" w:hAnsi="Tahoma" w:cs="Tahoma"/>
          <w:iCs/>
          <w:color w:val="000000"/>
          <w:sz w:val="16"/>
          <w:szCs w:val="16"/>
          <w:lang w:val="en-GB"/>
        </w:rPr>
      </w:pPr>
      <w:r w:rsidRPr="001D02B2">
        <w:rPr>
          <w:rFonts w:ascii="Tahoma" w:hAnsi="Tahoma" w:cs="Tahoma"/>
          <w:iCs/>
          <w:color w:val="000000"/>
          <w:sz w:val="16"/>
          <w:szCs w:val="16"/>
          <w:lang w:val="en-GB"/>
        </w:rPr>
        <w:t xml:space="preserve">PUMA is one of the world’s leading Sports Brands, designing, developing, selling and marketing footwear, apparel and accessories. For 70 years, PUMA has established a history of making fast product designs for the fastest athletes on the planet. PUMA offers performance and sport-inspired lifestyle products in categories such as Football, Running and Training, Basketball, Golf, and Motorsports. It engages in exciting collaborations with renowned design brands to bring innovative and fast designs to the sports world. The PUMA Group owns the brands PUMA, Cobra Golf and </w:t>
      </w:r>
      <w:proofErr w:type="spellStart"/>
      <w:r w:rsidRPr="001D02B2">
        <w:rPr>
          <w:rFonts w:ascii="Tahoma" w:hAnsi="Tahoma" w:cs="Tahoma"/>
          <w:iCs/>
          <w:color w:val="000000"/>
          <w:sz w:val="16"/>
          <w:szCs w:val="16"/>
          <w:lang w:val="en-GB"/>
        </w:rPr>
        <w:t>Dobotex</w:t>
      </w:r>
      <w:proofErr w:type="spellEnd"/>
      <w:r w:rsidRPr="001D02B2">
        <w:rPr>
          <w:rFonts w:ascii="Tahoma" w:hAnsi="Tahoma" w:cs="Tahoma"/>
          <w:iCs/>
          <w:color w:val="000000"/>
          <w:sz w:val="16"/>
          <w:szCs w:val="16"/>
          <w:lang w:val="en-GB"/>
        </w:rPr>
        <w:t>. The company distributes its products in more than 120 countries, employs more than 13,000 people worldwide, and is headquartered in Herzogenaurach/Germany.</w:t>
      </w:r>
    </w:p>
    <w:p w14:paraId="74CC4273" w14:textId="77777777" w:rsidR="001D02B2" w:rsidRPr="00D8693E" w:rsidRDefault="001D02B2" w:rsidP="00D8693E">
      <w:pPr>
        <w:autoSpaceDE w:val="0"/>
        <w:autoSpaceDN w:val="0"/>
        <w:adjustRightInd w:val="0"/>
        <w:jc w:val="both"/>
        <w:rPr>
          <w:rFonts w:ascii="Tahoma" w:hAnsi="Tahoma" w:cs="Tahoma"/>
          <w:iCs/>
          <w:color w:val="000000"/>
          <w:sz w:val="16"/>
          <w:szCs w:val="16"/>
          <w:lang w:val="en-GB"/>
        </w:rPr>
      </w:pPr>
    </w:p>
    <w:sectPr w:rsidR="001D02B2" w:rsidRPr="00D8693E" w:rsidSect="00514A10">
      <w:headerReference w:type="default" r:id="rId9"/>
      <w:footerReference w:type="default" r:id="rId10"/>
      <w:pgSz w:w="12240" w:h="15840"/>
      <w:pgMar w:top="1440" w:right="1440" w:bottom="1440" w:left="1440" w:header="851" w:footer="8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6F846C" w14:textId="77777777" w:rsidR="00DE044B" w:rsidRDefault="00DE044B">
      <w:r>
        <w:separator/>
      </w:r>
    </w:p>
    <w:p w14:paraId="1337DD62" w14:textId="77777777" w:rsidR="00DE044B" w:rsidRDefault="00DE044B"/>
  </w:endnote>
  <w:endnote w:type="continuationSeparator" w:id="0">
    <w:p w14:paraId="3E2E8C31" w14:textId="77777777" w:rsidR="00DE044B" w:rsidRDefault="00DE044B">
      <w:r>
        <w:continuationSeparator/>
      </w:r>
    </w:p>
    <w:p w14:paraId="1AC4FD62" w14:textId="77777777" w:rsidR="00DE044B" w:rsidRDefault="00DE04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00000003" w:usb1="00000000" w:usb2="00000000" w:usb3="00000000" w:csb0="00000007"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10B111" w14:textId="77777777" w:rsidR="005D6E52" w:rsidRPr="00514A10" w:rsidRDefault="005D6E52" w:rsidP="00514A10">
    <w:pPr>
      <w:pStyle w:val="Footer"/>
      <w:ind w:left="4536"/>
      <w:rPr>
        <w:rFonts w:ascii="Tahoma" w:hAnsi="Tahoma" w:cs="Tahoma"/>
      </w:rPr>
    </w:pPr>
    <w:r>
      <w:rPr>
        <w:rStyle w:val="PageNumber"/>
        <w:rFonts w:ascii="Tahoma" w:hAnsi="Tahoma" w:cs="Tahoma"/>
      </w:rPr>
      <w:t xml:space="preserve">                                                             </w:t>
    </w:r>
    <w:r w:rsidRPr="00514A10">
      <w:rPr>
        <w:rStyle w:val="PageNumber"/>
        <w:rFonts w:ascii="Tahoma" w:hAnsi="Tahoma" w:cs="Tahoma"/>
      </w:rPr>
      <w:t xml:space="preserve">      Page </w:t>
    </w:r>
    <w:r w:rsidRPr="00514A10">
      <w:rPr>
        <w:rStyle w:val="PageNumber"/>
        <w:rFonts w:ascii="Tahoma" w:hAnsi="Tahoma" w:cs="Tahoma"/>
      </w:rPr>
      <w:fldChar w:fldCharType="begin"/>
    </w:r>
    <w:r w:rsidRPr="00514A10">
      <w:rPr>
        <w:rStyle w:val="PageNumber"/>
        <w:rFonts w:ascii="Tahoma" w:hAnsi="Tahoma" w:cs="Tahoma"/>
      </w:rPr>
      <w:instrText xml:space="preserve"> PAGE </w:instrText>
    </w:r>
    <w:r w:rsidRPr="00514A10">
      <w:rPr>
        <w:rStyle w:val="PageNumber"/>
        <w:rFonts w:ascii="Tahoma" w:hAnsi="Tahoma" w:cs="Tahoma"/>
      </w:rPr>
      <w:fldChar w:fldCharType="separate"/>
    </w:r>
    <w:r w:rsidR="00F22540">
      <w:rPr>
        <w:rStyle w:val="PageNumber"/>
        <w:rFonts w:ascii="Tahoma" w:hAnsi="Tahoma" w:cs="Tahoma"/>
        <w:noProof/>
      </w:rPr>
      <w:t>1</w:t>
    </w:r>
    <w:r w:rsidRPr="00514A10">
      <w:rPr>
        <w:rStyle w:val="PageNumber"/>
        <w:rFonts w:ascii="Tahoma" w:hAnsi="Tahoma" w:cs="Tahoma"/>
      </w:rPr>
      <w:fldChar w:fldCharType="end"/>
    </w:r>
  </w:p>
  <w:p w14:paraId="0465DC61" w14:textId="77777777" w:rsidR="005D6E52" w:rsidRDefault="005D6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75ED8" w14:textId="77777777" w:rsidR="00DE044B" w:rsidRDefault="00DE044B">
      <w:r>
        <w:separator/>
      </w:r>
    </w:p>
    <w:p w14:paraId="5DFE754F" w14:textId="77777777" w:rsidR="00DE044B" w:rsidRDefault="00DE044B"/>
  </w:footnote>
  <w:footnote w:type="continuationSeparator" w:id="0">
    <w:p w14:paraId="148EE856" w14:textId="77777777" w:rsidR="00DE044B" w:rsidRDefault="00DE044B">
      <w:r>
        <w:continuationSeparator/>
      </w:r>
    </w:p>
    <w:p w14:paraId="4973F964" w14:textId="77777777" w:rsidR="00DE044B" w:rsidRDefault="00DE04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23ABB" w14:textId="77777777" w:rsidR="005D6E52" w:rsidRDefault="005D6E52" w:rsidP="007D376D">
    <w:pPr>
      <w:pStyle w:val="Header"/>
      <w:jc w:val="both"/>
    </w:pPr>
    <w:r>
      <w:rPr>
        <w:snapToGrid w:val="0"/>
      </w:rPr>
      <w:tab/>
    </w:r>
  </w:p>
  <w:p w14:paraId="1BB3F4B3" w14:textId="77777777" w:rsidR="005D6E52" w:rsidRDefault="005D6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4D0B9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1FF"/>
    <w:rsid w:val="00025B3F"/>
    <w:rsid w:val="00061D8E"/>
    <w:rsid w:val="000A191D"/>
    <w:rsid w:val="000A4148"/>
    <w:rsid w:val="000C3E5D"/>
    <w:rsid w:val="000D10B8"/>
    <w:rsid w:val="000E731F"/>
    <w:rsid w:val="00135508"/>
    <w:rsid w:val="0016098B"/>
    <w:rsid w:val="0016784B"/>
    <w:rsid w:val="00187231"/>
    <w:rsid w:val="001A3787"/>
    <w:rsid w:val="001A6081"/>
    <w:rsid w:val="001C68A0"/>
    <w:rsid w:val="001D02B2"/>
    <w:rsid w:val="00204C15"/>
    <w:rsid w:val="00204F87"/>
    <w:rsid w:val="00232957"/>
    <w:rsid w:val="0027157C"/>
    <w:rsid w:val="002B125D"/>
    <w:rsid w:val="002B1A9E"/>
    <w:rsid w:val="002D597A"/>
    <w:rsid w:val="00372A8A"/>
    <w:rsid w:val="003B03D0"/>
    <w:rsid w:val="003B28A2"/>
    <w:rsid w:val="003C1257"/>
    <w:rsid w:val="003C1435"/>
    <w:rsid w:val="00401D37"/>
    <w:rsid w:val="004130BA"/>
    <w:rsid w:val="00415817"/>
    <w:rsid w:val="00431524"/>
    <w:rsid w:val="004731FF"/>
    <w:rsid w:val="004732AE"/>
    <w:rsid w:val="00473DCB"/>
    <w:rsid w:val="004A2F74"/>
    <w:rsid w:val="004A4380"/>
    <w:rsid w:val="004C6386"/>
    <w:rsid w:val="004E6CC1"/>
    <w:rsid w:val="004F0A11"/>
    <w:rsid w:val="005078D1"/>
    <w:rsid w:val="00514A10"/>
    <w:rsid w:val="00571DC1"/>
    <w:rsid w:val="0058480E"/>
    <w:rsid w:val="005A0E89"/>
    <w:rsid w:val="005A50C7"/>
    <w:rsid w:val="005D6E52"/>
    <w:rsid w:val="005E3F22"/>
    <w:rsid w:val="005E5DB8"/>
    <w:rsid w:val="00647FDC"/>
    <w:rsid w:val="00660FE4"/>
    <w:rsid w:val="006624D1"/>
    <w:rsid w:val="00665F8E"/>
    <w:rsid w:val="00675597"/>
    <w:rsid w:val="00695214"/>
    <w:rsid w:val="006965EC"/>
    <w:rsid w:val="006A5D8C"/>
    <w:rsid w:val="006C38FC"/>
    <w:rsid w:val="006F0262"/>
    <w:rsid w:val="006F5057"/>
    <w:rsid w:val="00714563"/>
    <w:rsid w:val="00730038"/>
    <w:rsid w:val="0073732D"/>
    <w:rsid w:val="00744E2C"/>
    <w:rsid w:val="00754CD8"/>
    <w:rsid w:val="00760BCF"/>
    <w:rsid w:val="00767653"/>
    <w:rsid w:val="007722C8"/>
    <w:rsid w:val="007807D2"/>
    <w:rsid w:val="007955F0"/>
    <w:rsid w:val="007A3276"/>
    <w:rsid w:val="007B1C76"/>
    <w:rsid w:val="007C1E06"/>
    <w:rsid w:val="007D376D"/>
    <w:rsid w:val="007D5AF8"/>
    <w:rsid w:val="007D71AF"/>
    <w:rsid w:val="007E706B"/>
    <w:rsid w:val="00804EA8"/>
    <w:rsid w:val="0080534E"/>
    <w:rsid w:val="00846E14"/>
    <w:rsid w:val="00872288"/>
    <w:rsid w:val="0088118C"/>
    <w:rsid w:val="0089270B"/>
    <w:rsid w:val="008935B6"/>
    <w:rsid w:val="008C093D"/>
    <w:rsid w:val="008E01D3"/>
    <w:rsid w:val="0090497F"/>
    <w:rsid w:val="00940443"/>
    <w:rsid w:val="00942B65"/>
    <w:rsid w:val="00942D20"/>
    <w:rsid w:val="00975C0D"/>
    <w:rsid w:val="009E4ED1"/>
    <w:rsid w:val="00A471ED"/>
    <w:rsid w:val="00A571F3"/>
    <w:rsid w:val="00AA53B8"/>
    <w:rsid w:val="00AB6CC7"/>
    <w:rsid w:val="00AE3DA0"/>
    <w:rsid w:val="00B825C2"/>
    <w:rsid w:val="00B932B2"/>
    <w:rsid w:val="00BA6599"/>
    <w:rsid w:val="00BD0D47"/>
    <w:rsid w:val="00BD7A80"/>
    <w:rsid w:val="00BD7C00"/>
    <w:rsid w:val="00C20F02"/>
    <w:rsid w:val="00C533B6"/>
    <w:rsid w:val="00C5486F"/>
    <w:rsid w:val="00C713BE"/>
    <w:rsid w:val="00CA7277"/>
    <w:rsid w:val="00CB57B2"/>
    <w:rsid w:val="00CB7F48"/>
    <w:rsid w:val="00CC3CE1"/>
    <w:rsid w:val="00CC7AB8"/>
    <w:rsid w:val="00D04F4A"/>
    <w:rsid w:val="00D10613"/>
    <w:rsid w:val="00D22757"/>
    <w:rsid w:val="00D656DD"/>
    <w:rsid w:val="00D84CB3"/>
    <w:rsid w:val="00D8693E"/>
    <w:rsid w:val="00DE044B"/>
    <w:rsid w:val="00E02E08"/>
    <w:rsid w:val="00E03086"/>
    <w:rsid w:val="00E14537"/>
    <w:rsid w:val="00E25B19"/>
    <w:rsid w:val="00EF09D7"/>
    <w:rsid w:val="00F009BF"/>
    <w:rsid w:val="00F00DB0"/>
    <w:rsid w:val="00F12882"/>
    <w:rsid w:val="00F155D9"/>
    <w:rsid w:val="00F22540"/>
    <w:rsid w:val="00F25A33"/>
    <w:rsid w:val="00F27232"/>
    <w:rsid w:val="00F32AB4"/>
    <w:rsid w:val="00F41344"/>
    <w:rsid w:val="00F47D67"/>
    <w:rsid w:val="00F57C40"/>
    <w:rsid w:val="00F57E66"/>
    <w:rsid w:val="00F74982"/>
    <w:rsid w:val="00FA2061"/>
    <w:rsid w:val="00FA2C1C"/>
    <w:rsid w:val="00FB3B99"/>
    <w:rsid w:val="00FB6127"/>
    <w:rsid w:val="00FB6250"/>
    <w:rsid w:val="00FD0389"/>
    <w:rsid w:val="00FF57B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EC4DA"/>
  <w15:docId w15:val="{4F9B31EB-E08D-B64F-8874-BD45BEF9A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Tahoma" w:hAnsi="Tahoma" w:cs="Tahoma"/>
      <w:sz w:val="22"/>
      <w:szCs w:val="24"/>
      <w:lang w:val="en-US" w:eastAsia="en-US"/>
    </w:rPr>
  </w:style>
  <w:style w:type="character" w:styleId="Hyperlink">
    <w:name w:val="Hyperlink"/>
    <w:rPr>
      <w:color w:val="0000FF"/>
      <w:u w:val="single"/>
    </w:rPr>
  </w:style>
  <w:style w:type="paragraph" w:styleId="BodyText2">
    <w:name w:val="Body Text 2"/>
    <w:basedOn w:val="Normal"/>
    <w:pPr>
      <w:tabs>
        <w:tab w:val="left" w:pos="302"/>
        <w:tab w:val="left" w:pos="4196"/>
        <w:tab w:val="left" w:pos="5846"/>
      </w:tabs>
      <w:autoSpaceDE w:val="0"/>
      <w:autoSpaceDN w:val="0"/>
      <w:adjustRightInd w:val="0"/>
      <w:spacing w:line="240" w:lineRule="atLeast"/>
    </w:pPr>
    <w:rPr>
      <w:rFonts w:ascii="Tahoma" w:hAnsi="Tahoma" w:cs="Tahoma"/>
      <w:color w:val="000000"/>
      <w:sz w:val="22"/>
      <w:szCs w:val="22"/>
    </w:rPr>
  </w:style>
  <w:style w:type="paragraph" w:styleId="BalloonText">
    <w:name w:val="Balloon Text"/>
    <w:basedOn w:val="Normal"/>
    <w:semiHidden/>
    <w:rPr>
      <w:rFonts w:ascii="Tahoma" w:hAnsi="Tahoma" w:cs="Tahoma"/>
      <w:sz w:val="16"/>
      <w:szCs w:val="16"/>
    </w:rPr>
  </w:style>
  <w:style w:type="paragraph" w:styleId="BodyText3">
    <w:name w:val="Body Text 3"/>
    <w:basedOn w:val="Normal"/>
    <w:pPr>
      <w:spacing w:after="120"/>
    </w:pPr>
    <w:rPr>
      <w:sz w:val="16"/>
      <w:szCs w:val="16"/>
    </w:rPr>
  </w:style>
  <w:style w:type="paragraph" w:customStyle="1" w:styleId="BalloonText1">
    <w:name w:val="Balloon Text1"/>
    <w:basedOn w:val="Normal"/>
    <w:semiHidden/>
    <w:rPr>
      <w:rFonts w:ascii="Tahoma" w:hAnsi="Tahoma" w:cs="Tahoma"/>
      <w:sz w:val="16"/>
      <w:szCs w:val="16"/>
    </w:rPr>
  </w:style>
  <w:style w:type="paragraph" w:customStyle="1" w:styleId="Titre2">
    <w:name w:val="Titre2"/>
    <w:basedOn w:val="Normal"/>
    <w:pPr>
      <w:spacing w:line="280" w:lineRule="exact"/>
      <w:jc w:val="both"/>
    </w:pPr>
    <w:rPr>
      <w:rFonts w:eastAsia="Times"/>
      <w:sz w:val="28"/>
      <w:lang w:val="fr-FR" w:eastAsia="en-US"/>
    </w:rPr>
  </w:style>
  <w:style w:type="paragraph" w:customStyle="1" w:styleId="Normalitalique">
    <w:name w:val="Normal italique"/>
    <w:basedOn w:val="Normal"/>
    <w:pPr>
      <w:spacing w:line="280" w:lineRule="exact"/>
      <w:jc w:val="both"/>
    </w:pPr>
    <w:rPr>
      <w:rFonts w:eastAsia="Times"/>
      <w:i/>
      <w:sz w:val="22"/>
      <w:lang w:val="fr-FR" w:eastAsia="en-US"/>
    </w:rPr>
  </w:style>
  <w:style w:type="paragraph" w:styleId="Header">
    <w:name w:val="header"/>
    <w:basedOn w:val="Normal"/>
    <w:rsid w:val="007D376D"/>
    <w:pPr>
      <w:tabs>
        <w:tab w:val="center" w:pos="4536"/>
        <w:tab w:val="right" w:pos="9072"/>
      </w:tabs>
    </w:pPr>
  </w:style>
  <w:style w:type="paragraph" w:styleId="Footer">
    <w:name w:val="footer"/>
    <w:basedOn w:val="Normal"/>
    <w:rsid w:val="007D376D"/>
    <w:pPr>
      <w:tabs>
        <w:tab w:val="center" w:pos="4536"/>
        <w:tab w:val="right" w:pos="9072"/>
      </w:tabs>
    </w:pPr>
  </w:style>
  <w:style w:type="character" w:styleId="PageNumber">
    <w:name w:val="page number"/>
    <w:basedOn w:val="DefaultParagraphFont"/>
    <w:rsid w:val="007D376D"/>
  </w:style>
  <w:style w:type="paragraph" w:customStyle="1" w:styleId="PUMAPressRelease">
    <w:name w:val="PUMA Press Release"/>
    <w:basedOn w:val="Title"/>
    <w:next w:val="Normal"/>
    <w:rsid w:val="006F5057"/>
    <w:pPr>
      <w:spacing w:line="360" w:lineRule="auto"/>
      <w:jc w:val="left"/>
    </w:pPr>
    <w:rPr>
      <w:rFonts w:ascii="Tahoma" w:hAnsi="Tahoma" w:cs="Tahoma"/>
      <w:sz w:val="28"/>
      <w:szCs w:val="28"/>
    </w:rPr>
  </w:style>
  <w:style w:type="paragraph" w:styleId="Title">
    <w:name w:val="Title"/>
    <w:basedOn w:val="Normal"/>
    <w:qFormat/>
    <w:rsid w:val="006F5057"/>
    <w:pPr>
      <w:spacing w:before="240" w:after="60"/>
      <w:jc w:val="center"/>
      <w:outlineLvl w:val="0"/>
    </w:pPr>
    <w:rPr>
      <w:rFonts w:ascii="Arial" w:hAnsi="Arial"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169129">
      <w:bodyDiv w:val="1"/>
      <w:marLeft w:val="0"/>
      <w:marRight w:val="0"/>
      <w:marTop w:val="0"/>
      <w:marBottom w:val="0"/>
      <w:divBdr>
        <w:top w:val="none" w:sz="0" w:space="0" w:color="auto"/>
        <w:left w:val="none" w:sz="0" w:space="0" w:color="auto"/>
        <w:bottom w:val="none" w:sz="0" w:space="0" w:color="auto"/>
        <w:right w:val="none" w:sz="0" w:space="0" w:color="auto"/>
      </w:divBdr>
    </w:div>
    <w:div w:id="873424970">
      <w:bodyDiv w:val="1"/>
      <w:marLeft w:val="0"/>
      <w:marRight w:val="0"/>
      <w:marTop w:val="0"/>
      <w:marBottom w:val="0"/>
      <w:divBdr>
        <w:top w:val="none" w:sz="0" w:space="0" w:color="auto"/>
        <w:left w:val="none" w:sz="0" w:space="0" w:color="auto"/>
        <w:bottom w:val="none" w:sz="0" w:space="0" w:color="auto"/>
        <w:right w:val="none" w:sz="0" w:space="0" w:color="auto"/>
      </w:divBdr>
    </w:div>
    <w:div w:id="1171532649">
      <w:bodyDiv w:val="1"/>
      <w:marLeft w:val="0"/>
      <w:marRight w:val="0"/>
      <w:marTop w:val="0"/>
      <w:marBottom w:val="0"/>
      <w:divBdr>
        <w:top w:val="none" w:sz="0" w:space="0" w:color="auto"/>
        <w:left w:val="none" w:sz="0" w:space="0" w:color="auto"/>
        <w:bottom w:val="none" w:sz="0" w:space="0" w:color="auto"/>
        <w:right w:val="none" w:sz="0" w:space="0" w:color="auto"/>
      </w:divBdr>
    </w:div>
    <w:div w:id="1761367328">
      <w:bodyDiv w:val="1"/>
      <w:marLeft w:val="0"/>
      <w:marRight w:val="0"/>
      <w:marTop w:val="0"/>
      <w:marBottom w:val="0"/>
      <w:divBdr>
        <w:top w:val="none" w:sz="0" w:space="0" w:color="auto"/>
        <w:left w:val="none" w:sz="0" w:space="0" w:color="auto"/>
        <w:bottom w:val="none" w:sz="0" w:space="0" w:color="auto"/>
        <w:right w:val="none" w:sz="0" w:space="0" w:color="auto"/>
      </w:divBdr>
    </w:div>
    <w:div w:id="1859193310">
      <w:bodyDiv w:val="1"/>
      <w:marLeft w:val="0"/>
      <w:marRight w:val="0"/>
      <w:marTop w:val="0"/>
      <w:marBottom w:val="0"/>
      <w:divBdr>
        <w:top w:val="none" w:sz="0" w:space="0" w:color="auto"/>
        <w:left w:val="none" w:sz="0" w:space="0" w:color="auto"/>
        <w:bottom w:val="none" w:sz="0" w:space="0" w:color="auto"/>
        <w:right w:val="none" w:sz="0" w:space="0" w:color="auto"/>
      </w:divBdr>
    </w:div>
    <w:div w:id="2014186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clu.org/pumarefor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PUMA AG</Company>
  <LinksUpToDate>false</LinksUpToDate>
  <CharactersWithSpaces>2963</CharactersWithSpaces>
  <SharedDoc>false</SharedDoc>
  <HLinks>
    <vt:vector size="12" baseType="variant">
      <vt:variant>
        <vt:i4>5767242</vt:i4>
      </vt:variant>
      <vt:variant>
        <vt:i4>0</vt:i4>
      </vt:variant>
      <vt:variant>
        <vt:i4>0</vt:i4>
      </vt:variant>
      <vt:variant>
        <vt:i4>5</vt:i4>
      </vt:variant>
      <vt:variant>
        <vt:lpwstr>http://www.puma.com/</vt:lpwstr>
      </vt:variant>
      <vt:variant>
        <vt:lpwstr/>
      </vt:variant>
      <vt:variant>
        <vt:i4>0</vt:i4>
      </vt:variant>
      <vt:variant>
        <vt:i4>-1</vt:i4>
      </vt:variant>
      <vt:variant>
        <vt:i4>1026</vt:i4>
      </vt:variant>
      <vt:variant>
        <vt:i4>1</vt:i4>
      </vt:variant>
      <vt:variant>
        <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JOURDAN</dc:creator>
  <cp:lastModifiedBy>Heine, Hanna</cp:lastModifiedBy>
  <cp:revision>3</cp:revision>
  <cp:lastPrinted>2009-01-16T10:35:00Z</cp:lastPrinted>
  <dcterms:created xsi:type="dcterms:W3CDTF">2018-10-16T16:08:00Z</dcterms:created>
  <dcterms:modified xsi:type="dcterms:W3CDTF">2018-10-16T16:10:00Z</dcterms:modified>
</cp:coreProperties>
</file>